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45" w:rsidRDefault="000A3A22">
      <w:r>
        <w:t>МОНИТОРИНГ</w:t>
      </w:r>
    </w:p>
    <w:p w:rsidR="000A3A22" w:rsidRPr="00516725" w:rsidRDefault="000A3A22" w:rsidP="000A3A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25">
        <w:rPr>
          <w:rFonts w:ascii="Times New Roman" w:eastAsia="Calibri" w:hAnsi="Times New Roman" w:cs="Times New Roman"/>
          <w:b/>
          <w:sz w:val="28"/>
          <w:szCs w:val="28"/>
        </w:rPr>
        <w:t>Карта оценки уровней эффективности педагогических воздействий</w:t>
      </w:r>
    </w:p>
    <w:p w:rsidR="000A3A22" w:rsidRPr="00516725" w:rsidRDefault="000A3A22" w:rsidP="000A3A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2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0A3A22" w:rsidRPr="00516725" w:rsidRDefault="000A3A22" w:rsidP="000A3A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Возрастная группа: </w:t>
      </w:r>
    </w:p>
    <w:p w:rsidR="000A3A22" w:rsidRDefault="000A3A22" w:rsidP="000A3A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5167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A3A22" w:rsidRPr="00516725" w:rsidRDefault="000A3A22" w:rsidP="000A3A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Инструктор по ФК: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Канзеров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0A3A22" w:rsidRDefault="000A3A22" w:rsidP="000A3A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заполнения</w:t>
      </w:r>
      <w:r w:rsidRPr="00516725">
        <w:rPr>
          <w:rFonts w:ascii="Times New Roman" w:eastAsia="Calibri" w:hAnsi="Times New Roman" w:cs="Times New Roman"/>
          <w:sz w:val="28"/>
          <w:szCs w:val="28"/>
        </w:rPr>
        <w:t xml:space="preserve">: Начало учебного года: сентябрь </w:t>
      </w:r>
    </w:p>
    <w:p w:rsidR="000A3A22" w:rsidRPr="00516725" w:rsidRDefault="000A3A22" w:rsidP="000A3A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Середина года: январь</w:t>
      </w:r>
    </w:p>
    <w:p w:rsidR="000A3A22" w:rsidRPr="00516725" w:rsidRDefault="000A3A22" w:rsidP="000A3A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6725">
        <w:rPr>
          <w:rFonts w:ascii="Times New Roman" w:eastAsia="Calibri" w:hAnsi="Times New Roman" w:cs="Times New Roman"/>
          <w:sz w:val="28"/>
          <w:szCs w:val="28"/>
        </w:rPr>
        <w:t xml:space="preserve">Конец учебного года: май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47"/>
        <w:gridCol w:w="1744"/>
        <w:gridCol w:w="1852"/>
        <w:gridCol w:w="1820"/>
        <w:gridCol w:w="2126"/>
        <w:gridCol w:w="1984"/>
        <w:gridCol w:w="1843"/>
        <w:gridCol w:w="1949"/>
      </w:tblGrid>
      <w:tr w:rsidR="000A3A22" w:rsidRPr="00516725" w:rsidTr="00E16140">
        <w:trPr>
          <w:trHeight w:val="297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318" w:type="dxa"/>
            <w:gridSpan w:val="7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реализации образовательной области «Физическое развитие»</w:t>
            </w:r>
          </w:p>
        </w:tc>
      </w:tr>
      <w:tr w:rsidR="000A3A22" w:rsidRPr="00516725" w:rsidTr="00E16140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(ОРУ)</w:t>
            </w:r>
          </w:p>
        </w:tc>
        <w:tc>
          <w:tcPr>
            <w:tcW w:w="1852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в двигательной деятельности, способствующей правильному формированию опорно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системы организма, развитию равновесия, координации движений</w:t>
            </w: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(Ходьба, бег, прыжки, легкие повороты)</w:t>
            </w:r>
          </w:p>
        </w:tc>
        <w:tc>
          <w:tcPr>
            <w:tcW w:w="1820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в двигательной деятельности, способствующей развитию крупной и мелкой моторики рук</w:t>
            </w: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(Работа с предметами)</w:t>
            </w:r>
          </w:p>
        </w:tc>
        <w:tc>
          <w:tcPr>
            <w:tcW w:w="2126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двигательной деятельности, связанной с правильными, не наносящим ущерба организму выполнением основных движений (ОВД)</w:t>
            </w:r>
          </w:p>
        </w:tc>
        <w:tc>
          <w:tcPr>
            <w:tcW w:w="198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игры с элементами спорта)</w:t>
            </w:r>
          </w:p>
        </w:tc>
        <w:tc>
          <w:tcPr>
            <w:tcW w:w="1843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двигательной сфере</w:t>
            </w: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(Двигательный режим, закаливание)</w:t>
            </w:r>
          </w:p>
        </w:tc>
        <w:tc>
          <w:tcPr>
            <w:tcW w:w="1949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ценностей здорового образа жизни, овладение элементарными нормами и правилами</w:t>
            </w:r>
          </w:p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(Соблюдение правил личной гигиены)</w:t>
            </w:r>
          </w:p>
        </w:tc>
      </w:tr>
      <w:tr w:rsidR="000A3A22" w:rsidRPr="00516725" w:rsidTr="00E16140">
        <w:trPr>
          <w:trHeight w:val="437"/>
          <w:jc w:val="center"/>
        </w:trPr>
        <w:tc>
          <w:tcPr>
            <w:tcW w:w="1809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A3A22" w:rsidRPr="00516725" w:rsidTr="00E16140">
        <w:trPr>
          <w:jc w:val="center"/>
        </w:trPr>
        <w:tc>
          <w:tcPr>
            <w:tcW w:w="1809" w:type="dxa"/>
            <w:vMerge w:val="restart"/>
          </w:tcPr>
          <w:p w:rsidR="000A3A22" w:rsidRPr="00FD376D" w:rsidRDefault="000A3A22" w:rsidP="00E1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74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52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20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49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</w:tr>
      <w:tr w:rsidR="000A3A22" w:rsidRPr="00516725" w:rsidTr="00E16140">
        <w:trPr>
          <w:jc w:val="center"/>
        </w:trPr>
        <w:tc>
          <w:tcPr>
            <w:tcW w:w="1809" w:type="dxa"/>
            <w:vMerge/>
          </w:tcPr>
          <w:p w:rsidR="000A3A22" w:rsidRPr="00516725" w:rsidRDefault="000A3A22" w:rsidP="00E1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Середина </w:t>
            </w:r>
            <w:proofErr w:type="spellStart"/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>уч.г</w:t>
            </w:r>
            <w:proofErr w:type="spellEnd"/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1852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1820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1949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</w:p>
        </w:tc>
      </w:tr>
      <w:tr w:rsidR="000A3A22" w:rsidRPr="00516725" w:rsidTr="00E16140">
        <w:trPr>
          <w:jc w:val="center"/>
        </w:trPr>
        <w:tc>
          <w:tcPr>
            <w:tcW w:w="1809" w:type="dxa"/>
            <w:vMerge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74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52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20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49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</w:tr>
      <w:tr w:rsidR="000A3A22" w:rsidRPr="00516725" w:rsidTr="00E16140">
        <w:trPr>
          <w:jc w:val="center"/>
        </w:trPr>
        <w:tc>
          <w:tcPr>
            <w:tcW w:w="1809" w:type="dxa"/>
            <w:vMerge w:val="restart"/>
          </w:tcPr>
          <w:p w:rsidR="000A3A22" w:rsidRPr="00FD376D" w:rsidRDefault="000A3A22" w:rsidP="00E1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516725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74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52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20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49" w:type="dxa"/>
            <w:shd w:val="clear" w:color="auto" w:fill="auto"/>
          </w:tcPr>
          <w:p w:rsidR="000A3A22" w:rsidRPr="00516725" w:rsidRDefault="000A3A22" w:rsidP="00E16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</w:tr>
    </w:tbl>
    <w:p w:rsidR="000A3A22" w:rsidRDefault="000A3A22"/>
    <w:sectPr w:rsidR="000A3A22" w:rsidSect="000A3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22"/>
    <w:rsid w:val="000A3A22"/>
    <w:rsid w:val="00500051"/>
    <w:rsid w:val="005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2024-11-24T09:19:00Z</dcterms:created>
  <dcterms:modified xsi:type="dcterms:W3CDTF">2024-11-24T09:19:00Z</dcterms:modified>
</cp:coreProperties>
</file>