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B3" w:rsidRPr="00BC4A62" w:rsidRDefault="00BC4A62">
      <w:pPr>
        <w:rPr>
          <w:rFonts w:ascii="Times New Roman" w:hAnsi="Times New Roman" w:cs="Times New Roman"/>
          <w:sz w:val="28"/>
          <w:szCs w:val="28"/>
        </w:rPr>
      </w:pPr>
      <w:r w:rsidRPr="00BC4A62">
        <w:rPr>
          <w:rFonts w:ascii="Times New Roman" w:hAnsi="Times New Roman" w:cs="Times New Roman"/>
          <w:sz w:val="28"/>
          <w:szCs w:val="28"/>
        </w:rPr>
        <w:t>Оркестр как средство развития мелодического и ритмического слуха</w:t>
      </w:r>
    </w:p>
    <w:p w:rsidR="00BC4A62" w:rsidRPr="00BC4A62" w:rsidRDefault="00BC4A62" w:rsidP="00BC4A62">
      <w:pPr>
        <w:rPr>
          <w:rFonts w:ascii="Times New Roman" w:hAnsi="Times New Roman" w:cs="Times New Roman"/>
          <w:sz w:val="28"/>
          <w:szCs w:val="28"/>
        </w:rPr>
      </w:pPr>
      <w:r w:rsidRPr="00BC4A62">
        <w:rPr>
          <w:rFonts w:ascii="Times New Roman" w:hAnsi="Times New Roman" w:cs="Times New Roman"/>
          <w:sz w:val="28"/>
          <w:szCs w:val="28"/>
        </w:rPr>
        <w:t xml:space="preserve">Большое внимание уделяю игре на детских музыкальных инструментах. Ведь, детское </w:t>
      </w:r>
      <w:proofErr w:type="spellStart"/>
      <w:r w:rsidRPr="00BC4A62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BC4A62">
        <w:rPr>
          <w:rFonts w:ascii="Times New Roman" w:hAnsi="Times New Roman" w:cs="Times New Roman"/>
          <w:sz w:val="28"/>
          <w:szCs w:val="28"/>
        </w:rPr>
        <w:t xml:space="preserve"> расширяет сферу музыкальной деятельности дошкольников, помогает преодолению излишней застенчивости, скованности повышает интерес к музыкальным занятиям, способствует развитию музыкальной памяти, внимания, мышления, расширяет музыкальное воспитание ребёнка.</w:t>
      </w:r>
    </w:p>
    <w:p w:rsidR="00BC4A62" w:rsidRDefault="00BC4A62" w:rsidP="00BC4A62">
      <w:pPr>
        <w:rPr>
          <w:rFonts w:ascii="Times New Roman" w:hAnsi="Times New Roman" w:cs="Times New Roman"/>
          <w:sz w:val="28"/>
          <w:szCs w:val="28"/>
        </w:rPr>
      </w:pPr>
      <w:r w:rsidRPr="00BC4A62">
        <w:rPr>
          <w:rFonts w:ascii="Times New Roman" w:hAnsi="Times New Roman" w:cs="Times New Roman"/>
          <w:sz w:val="28"/>
          <w:szCs w:val="28"/>
        </w:rPr>
        <w:t>Игра на музыкальных инструментах доставляет удовольствие и поднимает у детей настроение, расширяет сферу музыкальной деятельности дошкольников.</w:t>
      </w:r>
    </w:p>
    <w:p w:rsidR="00BC4A62" w:rsidRDefault="00BC4A62" w:rsidP="00BC4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F85B42" wp14:editId="6DD1DC19">
            <wp:extent cx="2400300" cy="1952460"/>
            <wp:effectExtent l="0" t="0" r="0" b="0"/>
            <wp:docPr id="1" name="Рисунок 1" descr="E:\IMG_20250207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50207_13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33" cy="19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D24CBAD" wp14:editId="67A68B14">
            <wp:extent cx="3324224" cy="1885950"/>
            <wp:effectExtent l="0" t="0" r="0" b="0"/>
            <wp:docPr id="2" name="Рисунок 2" descr="E:\IMG_20250207_1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50207_13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8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62" w:rsidRDefault="00BC4A62" w:rsidP="00BC4A62">
      <w:pPr>
        <w:rPr>
          <w:rFonts w:ascii="Times New Roman" w:hAnsi="Times New Roman" w:cs="Times New Roman"/>
          <w:sz w:val="28"/>
          <w:szCs w:val="28"/>
        </w:rPr>
      </w:pPr>
      <w:r w:rsidRPr="00BC4A62">
        <w:rPr>
          <w:rFonts w:ascii="Times New Roman" w:hAnsi="Times New Roman" w:cs="Times New Roman"/>
          <w:sz w:val="28"/>
          <w:szCs w:val="28"/>
        </w:rPr>
        <w:t>При помощи сочетания ритма музыки и движения развивается чувство ритма, музыкальный слух, память, внимание.</w:t>
      </w:r>
    </w:p>
    <w:p w:rsidR="00BC4A62" w:rsidRPr="00BC4A62" w:rsidRDefault="00FC61E0" w:rsidP="00BC4A6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96D1370" wp14:editId="7E7A0DAC">
            <wp:extent cx="2570659" cy="19280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141" cy="192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C70BDD" wp14:editId="2B3C41D3">
            <wp:extent cx="2573662" cy="1930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2287" cy="19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A62" w:rsidRPr="00BC4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62"/>
    <w:rsid w:val="001C01B3"/>
    <w:rsid w:val="00591A88"/>
    <w:rsid w:val="00BC4A62"/>
    <w:rsid w:val="00FC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2</cp:revision>
  <dcterms:created xsi:type="dcterms:W3CDTF">2025-02-10T05:59:00Z</dcterms:created>
  <dcterms:modified xsi:type="dcterms:W3CDTF">2025-02-10T06:16:00Z</dcterms:modified>
</cp:coreProperties>
</file>