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88" w:rsidRDefault="00DE3F88" w:rsidP="00DE3F88">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Педагог-психолог</w:t>
      </w:r>
    </w:p>
    <w:p w:rsidR="00DE3F88" w:rsidRDefault="00DE3F88" w:rsidP="00B6689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w:t>
      </w:r>
      <w:r w:rsidR="00B66890">
        <w:rPr>
          <w:rFonts w:ascii="Times New Roman" w:hAnsi="Times New Roman" w:cs="Times New Roman"/>
          <w:sz w:val="28"/>
          <w:szCs w:val="28"/>
        </w:rPr>
        <w:t xml:space="preserve">Синькова Н. В. </w:t>
      </w:r>
    </w:p>
    <w:p w:rsidR="00DE3F88" w:rsidRDefault="00DE3F88" w:rsidP="00DE3F88">
      <w:pPr>
        <w:spacing w:after="0" w:line="240" w:lineRule="auto"/>
        <w:ind w:firstLine="567"/>
        <w:jc w:val="right"/>
        <w:rPr>
          <w:rFonts w:ascii="Times New Roman" w:hAnsi="Times New Roman" w:cs="Times New Roman"/>
          <w:sz w:val="28"/>
          <w:szCs w:val="28"/>
        </w:rPr>
      </w:pPr>
    </w:p>
    <w:p w:rsidR="00DE3F88" w:rsidRDefault="00DE3F88" w:rsidP="00DE3F88">
      <w:pPr>
        <w:spacing w:after="0" w:line="240" w:lineRule="auto"/>
        <w:ind w:firstLine="567"/>
        <w:jc w:val="right"/>
        <w:rPr>
          <w:rFonts w:ascii="Times New Roman" w:hAnsi="Times New Roman" w:cs="Times New Roman"/>
          <w:sz w:val="28"/>
          <w:szCs w:val="28"/>
        </w:rPr>
      </w:pPr>
    </w:p>
    <w:p w:rsidR="001B6F65" w:rsidRDefault="001B6F65" w:rsidP="00C55933">
      <w:pPr>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 ПАМЯТКА </w:t>
      </w:r>
    </w:p>
    <w:p w:rsidR="00C55933" w:rsidRPr="00C55933" w:rsidRDefault="00C55933" w:rsidP="00C55933">
      <w:pPr>
        <w:ind w:firstLine="567"/>
        <w:jc w:val="center"/>
        <w:rPr>
          <w:rFonts w:ascii="Times New Roman" w:hAnsi="Times New Roman" w:cs="Times New Roman"/>
          <w:b/>
          <w:i/>
          <w:sz w:val="28"/>
          <w:szCs w:val="28"/>
        </w:rPr>
      </w:pPr>
      <w:r w:rsidRPr="00C55933">
        <w:rPr>
          <w:rFonts w:ascii="Times New Roman" w:hAnsi="Times New Roman" w:cs="Times New Roman"/>
          <w:b/>
          <w:i/>
          <w:sz w:val="28"/>
          <w:szCs w:val="28"/>
        </w:rPr>
        <w:t>Развиваемся играя</w:t>
      </w:r>
    </w:p>
    <w:p w:rsidR="00DE3F88" w:rsidRPr="00DE3F88" w:rsidRDefault="00DE3F88" w:rsidP="00DE3F88">
      <w:pPr>
        <w:ind w:firstLine="567"/>
        <w:rPr>
          <w:rFonts w:ascii="Times New Roman" w:hAnsi="Times New Roman" w:cs="Times New Roman"/>
          <w:sz w:val="28"/>
          <w:szCs w:val="28"/>
        </w:rPr>
      </w:pPr>
      <w:r w:rsidRPr="00DE3F88">
        <w:rPr>
          <w:rFonts w:ascii="Times New Roman" w:hAnsi="Times New Roman" w:cs="Times New Roman"/>
          <w:sz w:val="28"/>
          <w:szCs w:val="28"/>
        </w:rPr>
        <w:t>Игра это самое ценное в дошкольном возрасте, а игра в семейном кругу это: обмен эмоциями с родными, совместное занятие, прикосновения и общение. Это то внимание, которое нужно Вашему ребенку ежедневно, для полноценного развития.</w:t>
      </w:r>
    </w:p>
    <w:p w:rsidR="00DE3F88" w:rsidRPr="00DE3F88" w:rsidRDefault="00DE3F88" w:rsidP="00DE3F88">
      <w:pPr>
        <w:ind w:firstLine="567"/>
        <w:jc w:val="center"/>
        <w:rPr>
          <w:rFonts w:ascii="Times New Roman" w:hAnsi="Times New Roman" w:cs="Times New Roman"/>
          <w:sz w:val="28"/>
          <w:szCs w:val="28"/>
        </w:rPr>
      </w:pPr>
      <w:r w:rsidRPr="00DE3F88">
        <w:rPr>
          <w:rFonts w:ascii="Times New Roman" w:hAnsi="Times New Roman" w:cs="Times New Roman"/>
          <w:sz w:val="28"/>
          <w:szCs w:val="28"/>
        </w:rPr>
        <w:t>Развивающая игра «маленький жук»</w:t>
      </w:r>
    </w:p>
    <w:p w:rsidR="00DE3F88" w:rsidRPr="00DE3F88" w:rsidRDefault="00DE3F88" w:rsidP="00DE3F88">
      <w:pPr>
        <w:ind w:firstLine="567"/>
        <w:jc w:val="both"/>
        <w:rPr>
          <w:rFonts w:ascii="Times New Roman" w:hAnsi="Times New Roman" w:cs="Times New Roman"/>
          <w:bCs/>
          <w:sz w:val="28"/>
          <w:szCs w:val="28"/>
        </w:rPr>
      </w:pPr>
      <w:r w:rsidRPr="00DE3F88">
        <w:rPr>
          <w:rFonts w:ascii="Times New Roman" w:hAnsi="Times New Roman" w:cs="Times New Roman"/>
          <w:bCs/>
          <w:sz w:val="28"/>
          <w:szCs w:val="28"/>
        </w:rPr>
        <w:t xml:space="preserve">Предлагаю Вашему вниманию игру «маленький жук». Она хорошо развивает пространственные ориентировки, помогает ребенку выучить основные направления (вправо, влево, вверх, вниз), заставляет думать на несколько ходов вперед. Самый простой вариант игры представляет собой игровое поле, расчерченное на квадраты 2х2 см (вар. 1). Размер поля может быть от 6х6 квадратов до 10х10 квадратов. Еще Вам понадобится фишка, пуговица, или другой маленький предмет (жук), который можно двигать по полю. Ставим «жука» на левый нижний квадрат. Заранее договоритесь, кто будет командовать, а кто передвигать фишку. Жук может ползти на 1, 2 или 3 клетки вправо, влево, вверх или вниз. По диагонали жук не ползает. Жук может ползти только </w:t>
      </w:r>
      <w:proofErr w:type="gramStart"/>
      <w:r w:rsidRPr="00DE3F88">
        <w:rPr>
          <w:rFonts w:ascii="Times New Roman" w:hAnsi="Times New Roman" w:cs="Times New Roman"/>
          <w:bCs/>
          <w:sz w:val="28"/>
          <w:szCs w:val="28"/>
        </w:rPr>
        <w:t>по</w:t>
      </w:r>
      <w:proofErr w:type="gramEnd"/>
      <w:r w:rsidRPr="00DE3F88">
        <w:rPr>
          <w:rFonts w:ascii="Times New Roman" w:hAnsi="Times New Roman" w:cs="Times New Roman"/>
          <w:bCs/>
          <w:sz w:val="28"/>
          <w:szCs w:val="28"/>
        </w:rPr>
        <w:t xml:space="preserve"> прямой. Поворачивать во время выполнения хода нельзя. Команду старайтесь произносить полностью, того же добивайтесь и от ребенка. Команда: «Жук ползёт на 3 (1 или 2) клетки вверх» -</w:t>
      </w:r>
      <w:r>
        <w:rPr>
          <w:rFonts w:ascii="Times New Roman" w:hAnsi="Times New Roman" w:cs="Times New Roman"/>
          <w:bCs/>
          <w:sz w:val="28"/>
          <w:szCs w:val="28"/>
        </w:rPr>
        <w:t xml:space="preserve"> </w:t>
      </w:r>
      <w:r w:rsidRPr="00DE3F88">
        <w:rPr>
          <w:rFonts w:ascii="Times New Roman" w:hAnsi="Times New Roman" w:cs="Times New Roman"/>
          <w:bCs/>
          <w:sz w:val="28"/>
          <w:szCs w:val="28"/>
        </w:rPr>
        <w:t xml:space="preserve">выполнение команды. Следующая команда: «Жук ползёт на 2 (1 или 3) клетки вправо» - выполнение команды. Цель – провести жука в верхний правый квадрат. Если команда дана неудачно, жук падает с поля. Можно менять места старта и финиша. Например: верхний левый квадрат – нижний правый квадрат, или верхний левый квадрат – нижний правый квадрат. Можно усложнить игру, поставив на пути жука препятствия. Для этого надо вырезать из чёрного картона квадратики 2х2см и расставить их в любом порядке на поле (вар.2). Теперь жуку придётся думать над тем, как обогнуть эти клетки. Направление движения можно менять только перед началом хода. </w:t>
      </w:r>
    </w:p>
    <w:p w:rsidR="00DE3F88" w:rsidRPr="00DE3F88" w:rsidRDefault="00DE3F88" w:rsidP="00DE3F88">
      <w:pPr>
        <w:ind w:firstLine="567"/>
        <w:jc w:val="both"/>
        <w:rPr>
          <w:rFonts w:ascii="Times New Roman" w:hAnsi="Times New Roman" w:cs="Times New Roman"/>
          <w:bCs/>
          <w:sz w:val="28"/>
          <w:szCs w:val="28"/>
        </w:rPr>
      </w:pPr>
      <w:r w:rsidRPr="00DE3F88">
        <w:rPr>
          <w:rFonts w:ascii="Times New Roman" w:hAnsi="Times New Roman" w:cs="Times New Roman"/>
          <w:bCs/>
          <w:sz w:val="28"/>
          <w:szCs w:val="28"/>
        </w:rPr>
        <w:t xml:space="preserve">Героя вашей игры ребенок может выбрать сам. </w:t>
      </w:r>
      <w:proofErr w:type="gramStart"/>
      <w:r w:rsidRPr="00DE3F88">
        <w:rPr>
          <w:rFonts w:ascii="Times New Roman" w:hAnsi="Times New Roman" w:cs="Times New Roman"/>
          <w:bCs/>
          <w:sz w:val="28"/>
          <w:szCs w:val="28"/>
        </w:rPr>
        <w:t>Возможно</w:t>
      </w:r>
      <w:proofErr w:type="gramEnd"/>
      <w:r w:rsidRPr="00DE3F88">
        <w:rPr>
          <w:rFonts w:ascii="Times New Roman" w:hAnsi="Times New Roman" w:cs="Times New Roman"/>
          <w:bCs/>
          <w:sz w:val="28"/>
          <w:szCs w:val="28"/>
        </w:rPr>
        <w:t xml:space="preserve"> это будет бабочка или балерины, а может быть это поле морского путешествия и это корабли ловко обходят айсберги! В </w:t>
      </w:r>
      <w:r w:rsidR="00C55933" w:rsidRPr="00DE3F88">
        <w:rPr>
          <w:rFonts w:ascii="Times New Roman" w:hAnsi="Times New Roman" w:cs="Times New Roman"/>
          <w:bCs/>
          <w:sz w:val="28"/>
          <w:szCs w:val="28"/>
        </w:rPr>
        <w:t>общем,</w:t>
      </w:r>
      <w:r w:rsidRPr="00DE3F88">
        <w:rPr>
          <w:rFonts w:ascii="Times New Roman" w:hAnsi="Times New Roman" w:cs="Times New Roman"/>
          <w:bCs/>
          <w:sz w:val="28"/>
          <w:szCs w:val="28"/>
        </w:rPr>
        <w:t xml:space="preserve"> границ вашим желаниям и фантазиям нет. </w:t>
      </w:r>
    </w:p>
    <w:p w:rsidR="00DE3F88" w:rsidRPr="00356F5F" w:rsidRDefault="00356F5F" w:rsidP="00356F5F">
      <w:pPr>
        <w:ind w:firstLine="567"/>
        <w:jc w:val="both"/>
        <w:rPr>
          <w:rFonts w:ascii="Times New Roman" w:hAnsi="Times New Roman" w:cs="Times New Roman"/>
          <w:bCs/>
          <w:sz w:val="28"/>
          <w:szCs w:val="28"/>
        </w:rPr>
      </w:pPr>
      <w:r>
        <w:rPr>
          <w:rFonts w:ascii="Times New Roman" w:hAnsi="Times New Roman" w:cs="Times New Roman"/>
          <w:bCs/>
          <w:sz w:val="28"/>
          <w:szCs w:val="28"/>
        </w:rPr>
        <w:t>Веселого Вам путешествия</w:t>
      </w:r>
    </w:p>
    <w:p w:rsidR="00DE3F88" w:rsidRPr="00DE3F88" w:rsidRDefault="00DE3F88" w:rsidP="00356F5F">
      <w:pPr>
        <w:ind w:firstLine="567"/>
        <w:jc w:val="center"/>
        <w:rPr>
          <w:rFonts w:ascii="Times New Roman" w:hAnsi="Times New Roman" w:cs="Times New Roman"/>
          <w:sz w:val="28"/>
          <w:szCs w:val="28"/>
        </w:rPr>
      </w:pPr>
      <w:r w:rsidRPr="00DE3F88">
        <w:rPr>
          <w:rFonts w:ascii="Times New Roman" w:hAnsi="Times New Roman" w:cs="Times New Roman"/>
          <w:sz w:val="28"/>
          <w:szCs w:val="28"/>
        </w:rPr>
        <w:lastRenderedPageBreak/>
        <w:t>Предлагаю к</w:t>
      </w:r>
      <w:r>
        <w:rPr>
          <w:rFonts w:ascii="Times New Roman" w:hAnsi="Times New Roman" w:cs="Times New Roman"/>
          <w:sz w:val="28"/>
          <w:szCs w:val="28"/>
        </w:rPr>
        <w:t xml:space="preserve"> Вашему вниманию варианты поля</w:t>
      </w:r>
    </w:p>
    <w:p w:rsidR="00DE3F88" w:rsidRDefault="00DE3F88" w:rsidP="00DE3F88">
      <w:pPr>
        <w:rPr>
          <w:rFonts w:ascii="Times New Roman" w:hAnsi="Times New Roman" w:cs="Times New Roman"/>
          <w:b/>
          <w:bCs/>
        </w:rPr>
      </w:pPr>
    </w:p>
    <w:p w:rsidR="00DE3F88" w:rsidRPr="00DE3F88" w:rsidRDefault="00DE3F88" w:rsidP="00DE3F88">
      <w:pPr>
        <w:rPr>
          <w:rFonts w:ascii="Times New Roman" w:hAnsi="Times New Roman" w:cs="Times New Roman"/>
          <w:b/>
          <w:bCs/>
        </w:rPr>
      </w:pPr>
      <w:r w:rsidRPr="00DE3F88">
        <w:rPr>
          <w:rFonts w:ascii="Times New Roman" w:hAnsi="Times New Roman" w:cs="Times New Roman"/>
          <w:b/>
          <w:bCs/>
        </w:rPr>
        <w:t>Вар</w:t>
      </w:r>
      <w:proofErr w:type="gramStart"/>
      <w:r w:rsidRPr="00DE3F88">
        <w:rPr>
          <w:rFonts w:ascii="Times New Roman" w:hAnsi="Times New Roman" w:cs="Times New Roman"/>
          <w:b/>
          <w:bCs/>
        </w:rPr>
        <w:t>1</w:t>
      </w:r>
      <w:proofErr w:type="gramEnd"/>
      <w:r w:rsidRPr="00DE3F88">
        <w:rPr>
          <w:rFonts w:ascii="Times New Roman" w:hAnsi="Times New Roman" w:cs="Times New Roman"/>
          <w:b/>
          <w:bCs/>
        </w:rPr>
        <w:t>. «игровое поле»</w:t>
      </w:r>
      <w:bookmarkStart w:id="0" w:name="_GoBack"/>
      <w:bookmarkEnd w:id="0"/>
    </w:p>
    <w:tbl>
      <w:tblPr>
        <w:tblStyle w:val="a3"/>
        <w:tblW w:w="0" w:type="auto"/>
        <w:tblInd w:w="2405" w:type="dxa"/>
        <w:tblLook w:val="04A0"/>
      </w:tblPr>
      <w:tblGrid>
        <w:gridCol w:w="750"/>
        <w:gridCol w:w="750"/>
        <w:gridCol w:w="749"/>
        <w:gridCol w:w="750"/>
        <w:gridCol w:w="750"/>
        <w:gridCol w:w="750"/>
        <w:gridCol w:w="749"/>
      </w:tblGrid>
      <w:tr w:rsidR="00DE3F88" w:rsidRPr="00DE3F88" w:rsidTr="00C16329">
        <w:trPr>
          <w:trHeight w:val="383"/>
        </w:trPr>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08"/>
        </w:trPr>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18"/>
        </w:trPr>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08"/>
        </w:trPr>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18"/>
        </w:trPr>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18"/>
        </w:trPr>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08"/>
        </w:trPr>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50" w:type="dxa"/>
          </w:tcPr>
          <w:p w:rsidR="00DE3F88" w:rsidRPr="00DE3F88" w:rsidRDefault="00DE3F88" w:rsidP="00DE3F88">
            <w:pPr>
              <w:spacing w:after="200" w:line="276" w:lineRule="auto"/>
              <w:rPr>
                <w:rFonts w:ascii="Times New Roman" w:hAnsi="Times New Roman" w:cs="Times New Roman"/>
                <w:b/>
                <w:bCs/>
              </w:rPr>
            </w:pPr>
          </w:p>
        </w:tc>
        <w:tc>
          <w:tcPr>
            <w:tcW w:w="749" w:type="dxa"/>
          </w:tcPr>
          <w:p w:rsidR="00DE3F88" w:rsidRPr="00DE3F88" w:rsidRDefault="00DE3F88" w:rsidP="00DE3F88">
            <w:pPr>
              <w:spacing w:after="200" w:line="276" w:lineRule="auto"/>
              <w:rPr>
                <w:rFonts w:ascii="Times New Roman" w:hAnsi="Times New Roman" w:cs="Times New Roman"/>
                <w:b/>
                <w:bCs/>
              </w:rPr>
            </w:pPr>
          </w:p>
        </w:tc>
      </w:tr>
    </w:tbl>
    <w:p w:rsidR="00DE3F88" w:rsidRDefault="00DE3F88" w:rsidP="00DE3F88">
      <w:pPr>
        <w:rPr>
          <w:rFonts w:ascii="Times New Roman" w:hAnsi="Times New Roman" w:cs="Times New Roman"/>
          <w:b/>
          <w:bCs/>
        </w:rPr>
      </w:pPr>
    </w:p>
    <w:p w:rsidR="00DE3F88" w:rsidRDefault="00DE3F88" w:rsidP="00DE3F88">
      <w:pPr>
        <w:rPr>
          <w:rFonts w:ascii="Times New Roman" w:hAnsi="Times New Roman" w:cs="Times New Roman"/>
          <w:b/>
          <w:bCs/>
        </w:rPr>
      </w:pPr>
    </w:p>
    <w:p w:rsidR="00DE3F88" w:rsidRPr="00DE3F88" w:rsidRDefault="00DE3F88" w:rsidP="00DE3F88">
      <w:pPr>
        <w:rPr>
          <w:rFonts w:ascii="Times New Roman" w:hAnsi="Times New Roman" w:cs="Times New Roman"/>
          <w:b/>
          <w:bCs/>
        </w:rPr>
      </w:pPr>
    </w:p>
    <w:p w:rsidR="00DE3F88" w:rsidRPr="00DE3F88" w:rsidRDefault="00DE3F88" w:rsidP="00DE3F88">
      <w:pPr>
        <w:rPr>
          <w:rFonts w:ascii="Times New Roman" w:hAnsi="Times New Roman" w:cs="Times New Roman"/>
          <w:b/>
          <w:bCs/>
        </w:rPr>
      </w:pPr>
      <w:r w:rsidRPr="00DE3F88">
        <w:rPr>
          <w:rFonts w:ascii="Times New Roman" w:hAnsi="Times New Roman" w:cs="Times New Roman"/>
          <w:b/>
          <w:bCs/>
        </w:rPr>
        <w:t>Вар 2. «усложненное игровое поле»</w:t>
      </w:r>
      <w:r w:rsidRPr="00DE3F88">
        <w:rPr>
          <w:rFonts w:ascii="Times New Roman" w:hAnsi="Times New Roman" w:cs="Times New Roman"/>
          <w:b/>
          <w:bCs/>
        </w:rPr>
        <w:tab/>
      </w:r>
      <w:r w:rsidRPr="00DE3F88">
        <w:rPr>
          <w:rFonts w:ascii="Times New Roman" w:hAnsi="Times New Roman" w:cs="Times New Roman"/>
          <w:b/>
          <w:bCs/>
        </w:rPr>
        <w:tab/>
      </w:r>
      <w:r w:rsidRPr="00DE3F88">
        <w:rPr>
          <w:rFonts w:ascii="Times New Roman" w:hAnsi="Times New Roman" w:cs="Times New Roman"/>
          <w:b/>
          <w:bCs/>
        </w:rPr>
        <w:tab/>
      </w:r>
      <w:r w:rsidRPr="00DE3F88">
        <w:rPr>
          <w:rFonts w:ascii="Times New Roman" w:hAnsi="Times New Roman" w:cs="Times New Roman"/>
          <w:b/>
          <w:bCs/>
        </w:rPr>
        <w:tab/>
      </w:r>
      <w:r w:rsidRPr="00DE3F88">
        <w:rPr>
          <w:rFonts w:ascii="Times New Roman" w:hAnsi="Times New Roman" w:cs="Times New Roman"/>
          <w:b/>
          <w:bCs/>
        </w:rPr>
        <w:tab/>
      </w:r>
    </w:p>
    <w:tbl>
      <w:tblPr>
        <w:tblStyle w:val="a3"/>
        <w:tblW w:w="0" w:type="auto"/>
        <w:tblInd w:w="2405" w:type="dxa"/>
        <w:tblLook w:val="04A0"/>
      </w:tblPr>
      <w:tblGrid>
        <w:gridCol w:w="758"/>
        <w:gridCol w:w="758"/>
        <w:gridCol w:w="757"/>
        <w:gridCol w:w="758"/>
        <w:gridCol w:w="758"/>
        <w:gridCol w:w="758"/>
        <w:gridCol w:w="757"/>
      </w:tblGrid>
      <w:tr w:rsidR="00DE3F88" w:rsidRPr="00DE3F88" w:rsidTr="00C16329">
        <w:trPr>
          <w:trHeight w:val="379"/>
        </w:trPr>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c>
          <w:tcPr>
            <w:tcW w:w="758" w:type="dxa"/>
            <w:shd w:val="clear" w:color="auto" w:fill="000000" w:themeFill="text1"/>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03"/>
        </w:trPr>
        <w:tc>
          <w:tcPr>
            <w:tcW w:w="758" w:type="dxa"/>
            <w:shd w:val="clear" w:color="auto" w:fill="000000" w:themeFill="text1"/>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13"/>
        </w:trPr>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03"/>
        </w:trPr>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c>
          <w:tcPr>
            <w:tcW w:w="758" w:type="dxa"/>
            <w:shd w:val="clear" w:color="auto" w:fill="000000" w:themeFill="text1"/>
          </w:tcPr>
          <w:p w:rsidR="00DE3F88" w:rsidRPr="00DE3F88" w:rsidRDefault="00DE3F88" w:rsidP="00DE3F88">
            <w:pPr>
              <w:spacing w:after="200" w:line="276" w:lineRule="auto"/>
              <w:rPr>
                <w:rFonts w:ascii="Times New Roman" w:hAnsi="Times New Roman" w:cs="Times New Roman"/>
                <w:b/>
                <w:bCs/>
              </w:rPr>
            </w:pPr>
          </w:p>
        </w:tc>
        <w:tc>
          <w:tcPr>
            <w:tcW w:w="758" w:type="dxa"/>
            <w:shd w:val="clear" w:color="auto" w:fill="000000" w:themeFill="text1"/>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13"/>
        </w:trPr>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13"/>
        </w:trPr>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shd w:val="clear" w:color="auto" w:fill="000000" w:themeFill="text1"/>
          </w:tcPr>
          <w:p w:rsidR="00DE3F88" w:rsidRPr="00DE3F88" w:rsidRDefault="00DE3F88" w:rsidP="00DE3F88">
            <w:pPr>
              <w:spacing w:after="200" w:line="276" w:lineRule="auto"/>
              <w:rPr>
                <w:rFonts w:ascii="Times New Roman" w:hAnsi="Times New Roman" w:cs="Times New Roman"/>
                <w:b/>
                <w:bCs/>
              </w:rPr>
            </w:pPr>
          </w:p>
        </w:tc>
        <w:tc>
          <w:tcPr>
            <w:tcW w:w="757" w:type="dxa"/>
            <w:shd w:val="clear" w:color="auto" w:fill="000000" w:themeFill="text1"/>
          </w:tcPr>
          <w:p w:rsidR="00DE3F88" w:rsidRPr="00DE3F88" w:rsidRDefault="00DE3F88" w:rsidP="00DE3F88">
            <w:pPr>
              <w:spacing w:after="200" w:line="276" w:lineRule="auto"/>
              <w:rPr>
                <w:rFonts w:ascii="Times New Roman" w:hAnsi="Times New Roman" w:cs="Times New Roman"/>
                <w:b/>
                <w:bCs/>
              </w:rPr>
            </w:pPr>
          </w:p>
        </w:tc>
      </w:tr>
      <w:tr w:rsidR="00DE3F88" w:rsidRPr="00DE3F88" w:rsidTr="00C16329">
        <w:trPr>
          <w:trHeight w:val="503"/>
        </w:trPr>
        <w:tc>
          <w:tcPr>
            <w:tcW w:w="758" w:type="dxa"/>
            <w:shd w:val="clear" w:color="auto" w:fill="000000" w:themeFill="text1"/>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8" w:type="dxa"/>
          </w:tcPr>
          <w:p w:rsidR="00DE3F88" w:rsidRPr="00DE3F88" w:rsidRDefault="00DE3F88" w:rsidP="00DE3F88">
            <w:pPr>
              <w:spacing w:after="200" w:line="276" w:lineRule="auto"/>
              <w:rPr>
                <w:rFonts w:ascii="Times New Roman" w:hAnsi="Times New Roman" w:cs="Times New Roman"/>
                <w:b/>
                <w:bCs/>
              </w:rPr>
            </w:pPr>
          </w:p>
        </w:tc>
        <w:tc>
          <w:tcPr>
            <w:tcW w:w="757" w:type="dxa"/>
          </w:tcPr>
          <w:p w:rsidR="00DE3F88" w:rsidRPr="00DE3F88" w:rsidRDefault="00DE3F88" w:rsidP="00DE3F88">
            <w:pPr>
              <w:spacing w:after="200" w:line="276" w:lineRule="auto"/>
              <w:rPr>
                <w:rFonts w:ascii="Times New Roman" w:hAnsi="Times New Roman" w:cs="Times New Roman"/>
                <w:b/>
                <w:bCs/>
              </w:rPr>
            </w:pPr>
          </w:p>
        </w:tc>
      </w:tr>
    </w:tbl>
    <w:p w:rsidR="00DE3F88" w:rsidRPr="00DE3F88" w:rsidRDefault="00DE3F88">
      <w:pPr>
        <w:rPr>
          <w:rFonts w:ascii="Times New Roman" w:hAnsi="Times New Roman" w:cs="Times New Roman"/>
        </w:rPr>
      </w:pPr>
    </w:p>
    <w:sectPr w:rsidR="00DE3F88" w:rsidRPr="00DE3F88" w:rsidSect="00DE3F8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30C"/>
    <w:rsid w:val="0009730C"/>
    <w:rsid w:val="001B6F65"/>
    <w:rsid w:val="00356F5F"/>
    <w:rsid w:val="00802BCB"/>
    <w:rsid w:val="00B66890"/>
    <w:rsid w:val="00C55933"/>
    <w:rsid w:val="00DE3F88"/>
    <w:rsid w:val="00E52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dc:description/>
  <cp:lastModifiedBy>USER</cp:lastModifiedBy>
  <cp:revision>5</cp:revision>
  <dcterms:created xsi:type="dcterms:W3CDTF">2021-12-02T06:07:00Z</dcterms:created>
  <dcterms:modified xsi:type="dcterms:W3CDTF">2024-09-08T08:13:00Z</dcterms:modified>
</cp:coreProperties>
</file>