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C" w:rsidRPr="00DE7986" w:rsidRDefault="00171084" w:rsidP="00DE7986">
      <w:pPr>
        <w:jc w:val="both"/>
        <w:rPr>
          <w:rFonts w:ascii="Times New Roman" w:hAnsi="Times New Roman" w:cs="Times New Roman"/>
          <w:sz w:val="28"/>
          <w:szCs w:val="28"/>
        </w:rPr>
      </w:pPr>
      <w:r w:rsidRPr="00171084">
        <w:t xml:space="preserve">     </w:t>
      </w:r>
      <w:proofErr w:type="gramStart"/>
      <w:r w:rsidRPr="00DE7986">
        <w:rPr>
          <w:rFonts w:ascii="Times New Roman" w:hAnsi="Times New Roman" w:cs="Times New Roman"/>
          <w:sz w:val="28"/>
          <w:szCs w:val="28"/>
        </w:rPr>
        <w:t xml:space="preserve">Основная идея </w:t>
      </w:r>
      <w:r w:rsidRPr="00DE7986">
        <w:rPr>
          <w:rFonts w:ascii="Times New Roman" w:hAnsi="Times New Roman" w:cs="Times New Roman"/>
          <w:b/>
          <w:sz w:val="28"/>
          <w:szCs w:val="28"/>
        </w:rPr>
        <w:t>практики «Развитие речевой активности детей с ТНР 5-7 лет с привлечением родителей/ лиц их замещающих через событийные мероприятия в ДОУ»</w:t>
      </w:r>
      <w:r w:rsidRPr="00DE7986">
        <w:rPr>
          <w:rFonts w:ascii="Times New Roman" w:hAnsi="Times New Roman" w:cs="Times New Roman"/>
          <w:sz w:val="28"/>
          <w:szCs w:val="28"/>
        </w:rPr>
        <w:t xml:space="preserve"> в том, что участие детей с ТНР и их родителей в проводимом в детском саду событии позволяет включать их в активный </w:t>
      </w:r>
      <w:proofErr w:type="spellStart"/>
      <w:r w:rsidRPr="00DE79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E7986">
        <w:rPr>
          <w:rFonts w:ascii="Times New Roman" w:hAnsi="Times New Roman" w:cs="Times New Roman"/>
          <w:sz w:val="28"/>
          <w:szCs w:val="28"/>
        </w:rPr>
        <w:t xml:space="preserve"> процесс, говорить, высказываться,  презентовать полученный результат – развивать речевую активность.</w:t>
      </w:r>
      <w:proofErr w:type="gramEnd"/>
      <w:r w:rsidRPr="00DE7986">
        <w:rPr>
          <w:rFonts w:ascii="Times New Roman" w:hAnsi="Times New Roman" w:cs="Times New Roman"/>
          <w:sz w:val="28"/>
          <w:szCs w:val="28"/>
        </w:rPr>
        <w:t xml:space="preserve">  Использовать работу родительского клуба как инструмент для достижения образовательного результата, меня подтолкнул тот факт, что простые просьбы к родителям позаниматься с детьми дома дополнительно, следить за автоматизацией поставленных звуков не имели воздействия.  </w:t>
      </w:r>
      <w:r w:rsidR="00C53CCC" w:rsidRPr="00DE7986">
        <w:rPr>
          <w:rFonts w:ascii="Times New Roman" w:hAnsi="Times New Roman" w:cs="Times New Roman"/>
          <w:sz w:val="28"/>
          <w:szCs w:val="28"/>
        </w:rPr>
        <w:t>Построение интересного, клубного общения с родителями (законными представителями) воспитанников позволяет</w:t>
      </w:r>
      <w:r w:rsidR="007864F5" w:rsidRPr="00DE7986">
        <w:rPr>
          <w:rFonts w:ascii="Times New Roman" w:hAnsi="Times New Roman" w:cs="Times New Roman"/>
          <w:sz w:val="28"/>
          <w:szCs w:val="28"/>
        </w:rPr>
        <w:t xml:space="preserve"> мне</w:t>
      </w:r>
      <w:r w:rsidR="00C53CCC" w:rsidRPr="00DE7986">
        <w:rPr>
          <w:rFonts w:ascii="Times New Roman" w:hAnsi="Times New Roman" w:cs="Times New Roman"/>
          <w:sz w:val="28"/>
          <w:szCs w:val="28"/>
        </w:rPr>
        <w:t xml:space="preserve"> не в назидательной форме, а в </w:t>
      </w:r>
      <w:r w:rsidR="007864F5" w:rsidRPr="00DE7986">
        <w:rPr>
          <w:rFonts w:ascii="Times New Roman" w:hAnsi="Times New Roman" w:cs="Times New Roman"/>
          <w:sz w:val="28"/>
          <w:szCs w:val="28"/>
        </w:rPr>
        <w:t xml:space="preserve">целевом </w:t>
      </w:r>
      <w:r w:rsidR="00C53CCC" w:rsidRPr="00DE7986">
        <w:rPr>
          <w:rFonts w:ascii="Times New Roman" w:hAnsi="Times New Roman" w:cs="Times New Roman"/>
          <w:sz w:val="28"/>
          <w:szCs w:val="28"/>
        </w:rPr>
        <w:t xml:space="preserve">общении акцентировать внимание на развитие «хорошей» речи ребенка. А проведение совместной с родителями диагностики развития речевой активности детей, позволяет родителю видеть продвижение ребенка в этом направлении и хороший результат. </w:t>
      </w:r>
      <w:r w:rsidRPr="00DE7986">
        <w:rPr>
          <w:rFonts w:ascii="Times New Roman" w:hAnsi="Times New Roman" w:cs="Times New Roman"/>
          <w:sz w:val="28"/>
          <w:szCs w:val="28"/>
        </w:rPr>
        <w:t xml:space="preserve">Для </w:t>
      </w:r>
      <w:r w:rsidR="00C53CCC" w:rsidRPr="00DE7986">
        <w:rPr>
          <w:rFonts w:ascii="Times New Roman" w:hAnsi="Times New Roman" w:cs="Times New Roman"/>
          <w:sz w:val="28"/>
          <w:szCs w:val="28"/>
        </w:rPr>
        <w:t xml:space="preserve">меня, как воспитателя и </w:t>
      </w:r>
      <w:r w:rsidRPr="00DE7986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="007864F5" w:rsidRPr="00DE7986">
        <w:rPr>
          <w:rFonts w:ascii="Times New Roman" w:hAnsi="Times New Roman" w:cs="Times New Roman"/>
          <w:sz w:val="28"/>
          <w:szCs w:val="28"/>
        </w:rPr>
        <w:t>компенсирующей группы для детей с ТНР,</w:t>
      </w:r>
      <w:r w:rsidRPr="00DE7986">
        <w:rPr>
          <w:rFonts w:ascii="Times New Roman" w:hAnsi="Times New Roman" w:cs="Times New Roman"/>
          <w:sz w:val="28"/>
          <w:szCs w:val="28"/>
        </w:rPr>
        <w:t xml:space="preserve"> это новый способ привлечь родителей к развитию  речи детей через </w:t>
      </w:r>
      <w:r w:rsidR="00C53CCC" w:rsidRPr="00DE7986">
        <w:rPr>
          <w:rFonts w:ascii="Times New Roman" w:hAnsi="Times New Roman" w:cs="Times New Roman"/>
          <w:sz w:val="28"/>
          <w:szCs w:val="28"/>
        </w:rPr>
        <w:t xml:space="preserve">события - </w:t>
      </w:r>
      <w:r w:rsidRPr="00DE7986">
        <w:rPr>
          <w:rFonts w:ascii="Times New Roman" w:hAnsi="Times New Roman" w:cs="Times New Roman"/>
          <w:sz w:val="28"/>
          <w:szCs w:val="28"/>
        </w:rPr>
        <w:t xml:space="preserve">клубные формы работы. </w:t>
      </w:r>
      <w:r w:rsidR="00C53CCC" w:rsidRPr="00DE7986">
        <w:rPr>
          <w:rFonts w:ascii="Times New Roman" w:hAnsi="Times New Roman" w:cs="Times New Roman"/>
          <w:sz w:val="28"/>
          <w:szCs w:val="28"/>
        </w:rPr>
        <w:t xml:space="preserve">Свою практику </w:t>
      </w:r>
      <w:r w:rsidR="00B14820" w:rsidRPr="00DE7986">
        <w:rPr>
          <w:rFonts w:ascii="Times New Roman" w:hAnsi="Times New Roman" w:cs="Times New Roman"/>
          <w:sz w:val="28"/>
          <w:szCs w:val="28"/>
        </w:rPr>
        <w:t>я представила на Совете педагогов детского сада, на районном методическом объединении воспитателей ДОУ, на секции дошкольного образования муниципальной августовской конференции</w:t>
      </w:r>
      <w:r w:rsidR="00DE7986">
        <w:rPr>
          <w:rFonts w:ascii="Times New Roman" w:hAnsi="Times New Roman" w:cs="Times New Roman"/>
          <w:sz w:val="28"/>
          <w:szCs w:val="28"/>
        </w:rPr>
        <w:t xml:space="preserve"> 28.08.2022 года</w:t>
      </w:r>
      <w:r w:rsidR="00B14820" w:rsidRPr="00DE7986">
        <w:rPr>
          <w:rFonts w:ascii="Times New Roman" w:hAnsi="Times New Roman" w:cs="Times New Roman"/>
          <w:sz w:val="28"/>
          <w:szCs w:val="28"/>
        </w:rPr>
        <w:t>.</w:t>
      </w:r>
    </w:p>
    <w:p w:rsidR="00BE22C2" w:rsidRDefault="00104EDC">
      <w:r>
        <w:t xml:space="preserve">Ссылка на размещение материалов практики на сайте управления образованием </w:t>
      </w:r>
      <w:proofErr w:type="spellStart"/>
      <w:r>
        <w:t>Курагинского</w:t>
      </w:r>
      <w:proofErr w:type="spellEnd"/>
      <w:r>
        <w:t xml:space="preserve"> района (выступление) </w:t>
      </w:r>
      <w:r w:rsidR="00BE22C2">
        <w:t xml:space="preserve">– </w:t>
      </w:r>
      <w:hyperlink r:id="rId5" w:history="1">
        <w:r w:rsidR="00BE22C2" w:rsidRPr="008E061A">
          <w:rPr>
            <w:rStyle w:val="a3"/>
          </w:rPr>
          <w:t>https://uo-kuragino.ru/work/858-vystuplenija-uchastnikov-metodicheskih-ploschadok-28-08-2023-v-ramkah-avgustovskoi-konferencii.html</w:t>
        </w:r>
      </w:hyperlink>
      <w:r w:rsidR="00BE22C2">
        <w:t xml:space="preserve">  </w:t>
      </w:r>
    </w:p>
    <w:p w:rsidR="00104EDC" w:rsidRDefault="00104EDC">
      <w:r>
        <w:t xml:space="preserve"> </w:t>
      </w:r>
      <w:bookmarkStart w:id="0" w:name="_GoBack"/>
      <w:bookmarkEnd w:id="0"/>
    </w:p>
    <w:p w:rsidR="007864F5" w:rsidRDefault="007864F5"/>
    <w:sectPr w:rsidR="0078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84"/>
    <w:rsid w:val="00104EDC"/>
    <w:rsid w:val="00165540"/>
    <w:rsid w:val="00171084"/>
    <w:rsid w:val="006269EA"/>
    <w:rsid w:val="007864F5"/>
    <w:rsid w:val="00A373B0"/>
    <w:rsid w:val="00B14820"/>
    <w:rsid w:val="00BE22C2"/>
    <w:rsid w:val="00C53CCC"/>
    <w:rsid w:val="00D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E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4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E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-kuragino.ru/work/858-vystuplenija-uchastnikov-metodicheskih-ploschadok-28-08-2023-v-ramkah-avgustovskoi-konferen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3</cp:revision>
  <dcterms:created xsi:type="dcterms:W3CDTF">2023-02-06T09:25:00Z</dcterms:created>
  <dcterms:modified xsi:type="dcterms:W3CDTF">2023-02-07T02:47:00Z</dcterms:modified>
</cp:coreProperties>
</file>