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E5" w:rsidRDefault="00625549" w:rsidP="00F9290E">
      <w:pPr>
        <w:pStyle w:val="2"/>
      </w:pPr>
      <w: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447pt;height:60pt" fillcolor="#06c" strokecolor="#9cf" strokeweight="1.5pt">
            <v:shadow on="t" color="#900"/>
            <v:textpath style="font-family:&quot;Impact&quot;;v-text-kern:t" trim="t" fitpath="t" string="Мы танцуем и  поем – &#10; вместе  весело   живём!&#10;"/>
          </v:shape>
        </w:pict>
      </w:r>
      <w:r w:rsidR="00615D72" w:rsidRPr="00615D72">
        <w:t xml:space="preserve"> </w:t>
      </w:r>
    </w:p>
    <w:p w:rsidR="00A15BE5" w:rsidRPr="001833E6" w:rsidRDefault="00615D72" w:rsidP="00A15BE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0070C0"/>
          <w:sz w:val="44"/>
          <w:szCs w:val="44"/>
        </w:rPr>
        <w:t>Музыкальное развитие</w:t>
      </w:r>
      <w:r w:rsidRPr="00A15BE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оказывает ничем не заменимое воздействие на  общее  развитие   малыша:</w:t>
      </w:r>
      <w:r w:rsidR="00A15BE5"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формируется   эмоциональная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сфера,</w:t>
      </w:r>
      <w:r w:rsidR="00A15BE5"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совершенствуется мышление,</w:t>
      </w:r>
      <w:r w:rsidR="00A15BE5"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ребенок становится чутким к красоте в искусстве и жизни. </w:t>
      </w:r>
    </w:p>
    <w:p w:rsidR="00615D72" w:rsidRPr="001833E6" w:rsidRDefault="00615D72" w:rsidP="00A15BE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Очень важно, чтобы  уже  в   раннем  возрасте  рядом  с  ребенком оказался взрослый, который  смог бы раскрыть перед ним красоту музыки, дать возможность ее прочувствовать.</w:t>
      </w:r>
    </w:p>
    <w:p w:rsidR="00615D72" w:rsidRPr="001833E6" w:rsidRDefault="00615D72" w:rsidP="00A15BE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Во всем мире признано, что лучшие условия для развития воспитания ребенка раннего возраста,  в  том  числе  и  му</w:t>
      </w:r>
      <w:r w:rsidR="00A15BE5"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зыкального, создаются в семье. Это зависит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от врожденных музыкальных задатков, образа жизни семьи, ее традиций,  отношения  к   музыке   и   музыкальной   деятельности,  от  общей культуры</w:t>
      </w:r>
      <w:r w:rsidR="00A15BE5" w:rsidRPr="001833E6">
        <w:rPr>
          <w:rFonts w:ascii="Times New Roman" w:hAnsi="Times New Roman" w:cs="Times New Roman"/>
          <w:b/>
          <w:color w:val="7030A0"/>
          <w:sz w:val="36"/>
          <w:szCs w:val="36"/>
        </w:rPr>
        <w:t>…</w:t>
      </w:r>
    </w:p>
    <w:p w:rsidR="00A15BE5" w:rsidRPr="001833E6" w:rsidRDefault="00615D72" w:rsidP="00A15BE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 Первичным, ведущим видом музыкальной деятельности детей является восприятие музыки. Этот вид деятельности доступен ребенку с момента рождения. Колыбельная песня матери — первое  знакомство с музыкой. Отсутствие </w:t>
      </w:r>
      <w:r w:rsidR="00A15BE5"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музыкальных впечатлений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делает невозможным усвоение </w:t>
      </w:r>
      <w:r w:rsidR="00A15BE5"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музыкального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языка. </w:t>
      </w:r>
    </w:p>
    <w:p w:rsidR="00615D72" w:rsidRPr="001833E6" w:rsidRDefault="00615D72" w:rsidP="00A15BE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Младенец  рождается  с  практически неразвитым   зрительным  анализатором, но он уже способен различать многие звуки  и  необычайно  чутко  реагировать на них.  Первые реакции на звуки довольно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lastRenderedPageBreak/>
        <w:t>примитивны: вздрагивание, моргание, плач, замирание. Постепенно развивается внимание к звуку, способность к локализации источника звука. Значительно медленнее развивается у детей звуковысотный слух</w:t>
      </w:r>
      <w:r w:rsidR="003A7AE0" w:rsidRPr="001833E6">
        <w:rPr>
          <w:rFonts w:ascii="Times New Roman" w:hAnsi="Times New Roman" w:cs="Times New Roman"/>
          <w:b/>
          <w:color w:val="7030A0"/>
          <w:sz w:val="36"/>
          <w:szCs w:val="36"/>
        </w:rPr>
        <w:t>.</w:t>
      </w:r>
    </w:p>
    <w:p w:rsidR="003A7AE0" w:rsidRPr="001833E6" w:rsidRDefault="00615D72" w:rsidP="00A15BE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Чувство ритма заложено в каждом ребенке, но чувству музыки  можно и обучить. Нужно слушать вместе с ребенком любую музыку, а также детские и колыбельные песенки. Следует поощрять в  нем желание танцевать, маршировать, прихлопывать в ладоши, поощрять также желание играть на музыкальных инструментах. Первым   инструментом  может   быть   один   из ударных, а таковым может  служить   все, начиная от сковородки и заканчивая бубном.</w:t>
      </w:r>
    </w:p>
    <w:p w:rsidR="00A15BE5" w:rsidRPr="001833E6" w:rsidRDefault="00615D72" w:rsidP="00A15BE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С.Лупан в своей книге «Поверь в свое дитя» призывает родителей</w:t>
      </w:r>
      <w:r w:rsidRPr="001833E6">
        <w:rPr>
          <w:rFonts w:ascii="Times New Roman" w:hAnsi="Times New Roman" w:cs="Times New Roman"/>
          <w:b/>
          <w:i/>
          <w:color w:val="7030A0"/>
          <w:sz w:val="40"/>
          <w:szCs w:val="40"/>
        </w:rPr>
        <w:t xml:space="preserve">: </w:t>
      </w:r>
      <w:r w:rsidRPr="00814D10">
        <w:rPr>
          <w:rFonts w:ascii="Times New Roman" w:hAnsi="Times New Roman" w:cs="Times New Roman"/>
          <w:b/>
          <w:i/>
          <w:color w:val="FF0000"/>
          <w:sz w:val="40"/>
          <w:szCs w:val="40"/>
        </w:rPr>
        <w:t>«Пойте!»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Если родители стесняются своего пения, лучше делать это только в присутствии малыша.</w:t>
      </w:r>
      <w:r w:rsidR="00A15BE5"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Следует петь детские песни, для того чтобы ребенок усвоил  серию простых мелодий и научился их воспроизводить, нужно петь и «взрослые» песни. </w:t>
      </w:r>
    </w:p>
    <w:p w:rsidR="00615D72" w:rsidRPr="001833E6" w:rsidRDefault="00615D72" w:rsidP="00A15BE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Дети могут чувствовать музыку ничуть не хуже взрослых. Правда, им не будут понятны все слова. Но ведь взрослые, слушая иностранную музыку, тоже не понимают слов.</w:t>
      </w:r>
    </w:p>
    <w:p w:rsidR="003A7AE0" w:rsidRPr="001833E6" w:rsidRDefault="00615D72" w:rsidP="00A15BE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С.Лупан рекомендует родителям приобрести для двухлетнего ребенка -</w:t>
      </w:r>
      <w:r w:rsidR="003A7AE0"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магнитофон или плеер.  Это даст возможность малышу самому слушать музыку.</w:t>
      </w:r>
    </w:p>
    <w:p w:rsidR="003A7AE0" w:rsidRPr="001833E6" w:rsidRDefault="00615D72" w:rsidP="00A15BE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lastRenderedPageBreak/>
        <w:t xml:space="preserve"> Нужно записывать на кассеты, диски  разную музыку (хорошего  качества), называть имена исполнителей, обращать внимание ребенка  на красоту человеческого голоса, его неповторимость.</w:t>
      </w:r>
    </w:p>
    <w:p w:rsidR="00615D72" w:rsidRPr="003A7AE0" w:rsidRDefault="00615D72" w:rsidP="00814D10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3A7AE0">
        <w:rPr>
          <w:rFonts w:ascii="Times New Roman" w:hAnsi="Times New Roman" w:cs="Times New Roman"/>
          <w:b/>
          <w:i/>
          <w:color w:val="FF0000"/>
          <w:sz w:val="44"/>
          <w:szCs w:val="44"/>
        </w:rPr>
        <w:t>Для музыкального развития в семье используют следующие педагогические методы:</w:t>
      </w:r>
    </w:p>
    <w:p w:rsidR="003A7AE0" w:rsidRPr="001833E6" w:rsidRDefault="00615D72" w:rsidP="003A7AE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3A7AE0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Наглядно-слуховой метод </w:t>
      </w:r>
      <w:r w:rsidRPr="003A7AE0">
        <w:rPr>
          <w:rFonts w:ascii="Times New Roman" w:hAnsi="Times New Roman" w:cs="Times New Roman"/>
          <w:sz w:val="32"/>
          <w:szCs w:val="32"/>
        </w:rPr>
        <w:t xml:space="preserve">—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основной. </w:t>
      </w:r>
    </w:p>
    <w:p w:rsidR="00615D72" w:rsidRPr="001833E6" w:rsidRDefault="00615D72" w:rsidP="003A7AE0">
      <w:pPr>
        <w:pStyle w:val="a4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Если ребенок растет в семье,  где звучит не только развлекательная, но и классическая и народная музыка, он, естественно, привыкает к ее звучанию, накапливает слуховой опыт в различных формах музыкальной деятельности.</w:t>
      </w:r>
    </w:p>
    <w:p w:rsidR="003A7AE0" w:rsidRPr="001833E6" w:rsidRDefault="003A7AE0" w:rsidP="003A7AE0">
      <w:pPr>
        <w:pStyle w:val="a4"/>
        <w:rPr>
          <w:rFonts w:ascii="Times New Roman" w:hAnsi="Times New Roman" w:cs="Times New Roman"/>
          <w:color w:val="7030A0"/>
          <w:sz w:val="32"/>
          <w:szCs w:val="32"/>
        </w:rPr>
      </w:pPr>
    </w:p>
    <w:p w:rsidR="00615D72" w:rsidRDefault="00615D72" w:rsidP="003A7AE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3A7AE0">
        <w:rPr>
          <w:rFonts w:ascii="Times New Roman" w:hAnsi="Times New Roman" w:cs="Times New Roman"/>
          <w:b/>
          <w:i/>
          <w:color w:val="FF0000"/>
          <w:sz w:val="32"/>
          <w:szCs w:val="32"/>
        </w:rPr>
        <w:t>Наглядно-зрительный метод</w:t>
      </w:r>
      <w:r w:rsidRPr="003A7AE0">
        <w:rPr>
          <w:rFonts w:ascii="Times New Roman" w:hAnsi="Times New Roman" w:cs="Times New Roman"/>
          <w:sz w:val="32"/>
          <w:szCs w:val="32"/>
        </w:rPr>
        <w:t xml:space="preserve">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в семейном воспитании имеет свои преимущества. Он предполагает показ детям книг с репродукциями картин, знакомство  малышей с народными традициями, обрядами. </w:t>
      </w:r>
    </w:p>
    <w:p w:rsidR="00814D10" w:rsidRPr="001833E6" w:rsidRDefault="00814D10" w:rsidP="00814D10">
      <w:pPr>
        <w:pStyle w:val="a4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615D72" w:rsidRPr="001833E6" w:rsidRDefault="00615D72" w:rsidP="001833E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FF0000"/>
          <w:sz w:val="32"/>
          <w:szCs w:val="32"/>
        </w:rPr>
        <w:t>Словесный метод</w:t>
      </w:r>
      <w:r w:rsidRPr="001833E6">
        <w:rPr>
          <w:rFonts w:ascii="Times New Roman" w:hAnsi="Times New Roman" w:cs="Times New Roman"/>
          <w:sz w:val="32"/>
          <w:szCs w:val="32"/>
        </w:rPr>
        <w:t xml:space="preserve">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тоже важен. Краткие беседы о музыке, реплики-взрослого помогают ребенку настроиться на ее восприятие. Во время слушания взрослый может обратить  внимание ребенка на смену настроений, на изменения  в  звучании.</w:t>
      </w:r>
      <w:r w:rsidRPr="001833E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833E6" w:rsidRDefault="00615D72" w:rsidP="00814D1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FF0000"/>
          <w:sz w:val="32"/>
          <w:szCs w:val="32"/>
        </w:rPr>
        <w:t>Практический метод</w:t>
      </w:r>
      <w:r w:rsidRPr="001833E6">
        <w:rPr>
          <w:rFonts w:ascii="Times New Roman" w:hAnsi="Times New Roman" w:cs="Times New Roman"/>
          <w:sz w:val="32"/>
          <w:szCs w:val="32"/>
        </w:rPr>
        <w:t xml:space="preserve">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(обучение игре на детских музыкальных инструментах, пению  музыкально- ритмическим движениям) позволяет ребенку овладеть определенными умениями и навыками исполнительства и творчества.</w:t>
      </w:r>
    </w:p>
    <w:p w:rsidR="00814D10" w:rsidRPr="00814D10" w:rsidRDefault="00814D10" w:rsidP="00722B95">
      <w:pPr>
        <w:pStyle w:val="a4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615D72" w:rsidRPr="00615D72" w:rsidRDefault="00814D10" w:rsidP="00814D1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228975" cy="2232834"/>
            <wp:effectExtent l="19050" t="0" r="9525" b="0"/>
            <wp:docPr id="3" name="Рисунок 2" descr="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28155" cy="223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BE5" w:rsidRDefault="00A15BE5" w:rsidP="00615D72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A15BE5" w:rsidRDefault="00A15BE5" w:rsidP="00615D72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1833E6" w:rsidRDefault="001833E6" w:rsidP="00814D10">
      <w:pPr>
        <w:pStyle w:val="a3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615D72" w:rsidRDefault="00625549" w:rsidP="001833E6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305.25pt;height:51.75pt" fillcolor="#3cf" strokecolor="#009" strokeweight="1pt">
            <v:shadow on="t" color="#009" offset="7pt,-7pt"/>
            <v:textpath style="font-family:&quot;Impact&quot;;v-text-spacing:52429f;v-text-kern:t" trim="t" fitpath="t" xscale="f" string="СОВЕТЫ РОДИТЕЛЯМ"/>
          </v:shape>
        </w:pict>
      </w:r>
    </w:p>
    <w:p w:rsidR="001833E6" w:rsidRDefault="001833E6" w:rsidP="001833E6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1833E6" w:rsidRDefault="001833E6" w:rsidP="001833E6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615D72" w:rsidRPr="001833E6" w:rsidRDefault="00615D72" w:rsidP="001833E6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>1. Пусть в вашем доме царит дух любви и уважения к музыке.</w:t>
      </w:r>
    </w:p>
    <w:p w:rsidR="00615D72" w:rsidRPr="001833E6" w:rsidRDefault="00615D72" w:rsidP="001833E6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1833E6" w:rsidRPr="001833E6" w:rsidRDefault="001833E6" w:rsidP="001833E6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>2.</w:t>
      </w:r>
      <w:r w:rsidR="00615D72"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Постигайте музыку вместе с ребенком, удивляйтесь, огорчайтесь, радуйтесь вместе с ним, когда музыка звучит. </w:t>
      </w:r>
    </w:p>
    <w:p w:rsidR="00615D72" w:rsidRPr="001833E6" w:rsidRDefault="00615D72" w:rsidP="001833E6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615D72" w:rsidRDefault="001833E6" w:rsidP="001833E6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3. </w:t>
      </w:r>
      <w:r w:rsidR="00615D72"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>Пусть музыка будет желанным и почетным гостем в вашем доме.</w:t>
      </w:r>
    </w:p>
    <w:p w:rsidR="001833E6" w:rsidRPr="001833E6" w:rsidRDefault="001833E6" w:rsidP="001833E6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615D72" w:rsidRPr="001833E6" w:rsidRDefault="001833E6" w:rsidP="00615D72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4. </w:t>
      </w:r>
      <w:r w:rsidR="00615D72"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>Пусть у ребенка будет много звучащих игрушек: барабанчиков, дудочек, металлофонов. Из них можно организовать семейные оркестры, поощрять «игру в музыку».</w:t>
      </w:r>
    </w:p>
    <w:p w:rsidR="00615D72" w:rsidRPr="001833E6" w:rsidRDefault="00615D72" w:rsidP="00615D72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615D72" w:rsidRPr="001833E6" w:rsidRDefault="001833E6" w:rsidP="00615D72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lastRenderedPageBreak/>
        <w:t xml:space="preserve">5. </w:t>
      </w:r>
      <w:r w:rsidR="00615D72"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>Приучайте детей к внимательному слушанию музыки, просто так  включенный телевизор – враг музыкального воспитания. Музыка воздействует только в том случае если ее слушать.</w:t>
      </w:r>
    </w:p>
    <w:p w:rsidR="00615D72" w:rsidRPr="001833E6" w:rsidRDefault="00615D72" w:rsidP="00615D72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615D72" w:rsidRPr="001833E6" w:rsidRDefault="001833E6" w:rsidP="00615D72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>6.</w:t>
      </w:r>
      <w:r w:rsidR="00615D72"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Отнеситесь к музыкальной стороне развития своего ребенка со всей серьезностью, и вы обнаружите, что добились очень многого во всем, что связано с его правильным воспитанием.</w:t>
      </w:r>
    </w:p>
    <w:p w:rsidR="00615D72" w:rsidRPr="001833E6" w:rsidRDefault="00615D72" w:rsidP="00615D72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615D72" w:rsidRPr="001833E6" w:rsidRDefault="001833E6" w:rsidP="00615D72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>7.</w:t>
      </w:r>
      <w:r w:rsidR="00615D72"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Раннее проявление музыкальных способностей говорит о необходимости начинать музыкальное развитие ребенка как можно раньше. </w:t>
      </w:r>
    </w:p>
    <w:p w:rsidR="00615D72" w:rsidRPr="001833E6" w:rsidRDefault="00615D72" w:rsidP="00615D72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615D72" w:rsidRPr="001833E6" w:rsidRDefault="001833E6" w:rsidP="00615D72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8. </w:t>
      </w:r>
      <w:r w:rsidR="00615D72"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>Не следует огорчаться, если у вашего малыша нет настроения что-нибудь спеть, или ему не хочется танцевать. Или если и возникают подобные желания, то пение на ваш взгляд, кажется далеко от совершенства, а движения смешны и неуклюжи.</w:t>
      </w:r>
    </w:p>
    <w:p w:rsidR="00615D72" w:rsidRPr="001833E6" w:rsidRDefault="00615D72" w:rsidP="00615D72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Не расстраивайтесь! Количественные накопления обязательно перейдут в качественные. Для этого потребуется время и терпение.</w:t>
      </w:r>
    </w:p>
    <w:p w:rsidR="00615D72" w:rsidRPr="001833E6" w:rsidRDefault="00615D72" w:rsidP="00615D72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615D72" w:rsidRPr="001833E6" w:rsidRDefault="001833E6" w:rsidP="00615D72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>9.</w:t>
      </w:r>
      <w:r w:rsidR="00615D72"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Отсутствие какой-либо из способностей может тормозить развитие остальных. Значит, задачей взрослого является устранение не желаемого тормоза.</w:t>
      </w:r>
    </w:p>
    <w:p w:rsidR="001833E6" w:rsidRPr="001833E6" w:rsidRDefault="001833E6" w:rsidP="001833E6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1833E6" w:rsidRDefault="00615D72" w:rsidP="001833E6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10. Не прикрепляйте вашему ребенку ярлык </w:t>
      </w:r>
      <w:r w:rsidRPr="00722B95">
        <w:rPr>
          <w:rFonts w:ascii="Times New Roman" w:hAnsi="Times New Roman" w:cs="Times New Roman"/>
          <w:b/>
          <w:i/>
          <w:color w:val="FF0000"/>
          <w:sz w:val="36"/>
          <w:szCs w:val="36"/>
        </w:rPr>
        <w:t>«немузыкальный»,</w:t>
      </w:r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если вы ничего не сделали для того, чтобы эту музыкальность у него развить</w:t>
      </w:r>
      <w:r w:rsidR="001833E6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625549" w:rsidRPr="00625549" w:rsidRDefault="00625549" w:rsidP="001833E6">
      <w:pPr>
        <w:pStyle w:val="a3"/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</w:pPr>
      <w:r w:rsidRPr="00625549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>(Курносова Олеся Васильевна)</w:t>
      </w:r>
      <w:bookmarkStart w:id="0" w:name="_GoBack"/>
      <w:bookmarkEnd w:id="0"/>
    </w:p>
    <w:sectPr w:rsidR="00625549" w:rsidRPr="00625549" w:rsidSect="00814D10">
      <w:footerReference w:type="default" r:id="rId10"/>
      <w:pgSz w:w="11906" w:h="16838"/>
      <w:pgMar w:top="1134" w:right="850" w:bottom="1134" w:left="1701" w:header="708" w:footer="708" w:gutter="0"/>
      <w:pgBorders w:offsetFrom="page">
        <w:top w:val="thinThickMediumGap" w:sz="36" w:space="24" w:color="FF0000"/>
        <w:left w:val="thinThickMediumGap" w:sz="36" w:space="24" w:color="FF0000"/>
        <w:bottom w:val="thickThinMediumGap" w:sz="36" w:space="24" w:color="FF0000"/>
        <w:right w:val="thickThinMediumGap" w:sz="3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549" w:rsidRDefault="00625549" w:rsidP="00625549">
      <w:pPr>
        <w:spacing w:after="0" w:line="240" w:lineRule="auto"/>
      </w:pPr>
      <w:r>
        <w:separator/>
      </w:r>
    </w:p>
  </w:endnote>
  <w:endnote w:type="continuationSeparator" w:id="0">
    <w:p w:rsidR="00625549" w:rsidRDefault="00625549" w:rsidP="0062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93357"/>
      <w:docPartObj>
        <w:docPartGallery w:val="Page Numbers (Bottom of Page)"/>
        <w:docPartUnique/>
      </w:docPartObj>
    </w:sdtPr>
    <w:sdtContent>
      <w:p w:rsidR="00625549" w:rsidRDefault="0062554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25549" w:rsidRDefault="006255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549" w:rsidRDefault="00625549" w:rsidP="00625549">
      <w:pPr>
        <w:spacing w:after="0" w:line="240" w:lineRule="auto"/>
      </w:pPr>
      <w:r>
        <w:separator/>
      </w:r>
    </w:p>
  </w:footnote>
  <w:footnote w:type="continuationSeparator" w:id="0">
    <w:p w:rsidR="00625549" w:rsidRDefault="00625549" w:rsidP="00625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435DB"/>
    <w:multiLevelType w:val="hybridMultilevel"/>
    <w:tmpl w:val="B6BE17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D72"/>
    <w:rsid w:val="001833E6"/>
    <w:rsid w:val="003A7AE0"/>
    <w:rsid w:val="00524FC6"/>
    <w:rsid w:val="00615D72"/>
    <w:rsid w:val="00625549"/>
    <w:rsid w:val="00722B95"/>
    <w:rsid w:val="00814D10"/>
    <w:rsid w:val="009B3654"/>
    <w:rsid w:val="00A15BE5"/>
    <w:rsid w:val="00F9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D72"/>
  </w:style>
  <w:style w:type="paragraph" w:styleId="2">
    <w:name w:val="heading 2"/>
    <w:basedOn w:val="a"/>
    <w:next w:val="a"/>
    <w:link w:val="20"/>
    <w:uiPriority w:val="9"/>
    <w:unhideWhenUsed/>
    <w:qFormat/>
    <w:rsid w:val="00F929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D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7A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D1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929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25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5549"/>
  </w:style>
  <w:style w:type="paragraph" w:styleId="a9">
    <w:name w:val="footer"/>
    <w:basedOn w:val="a"/>
    <w:link w:val="aa"/>
    <w:uiPriority w:val="99"/>
    <w:unhideWhenUsed/>
    <w:rsid w:val="00625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5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C395B-963F-44E3-91AA-8504B462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6</cp:revision>
  <cp:lastPrinted>2012-03-25T07:50:00Z</cp:lastPrinted>
  <dcterms:created xsi:type="dcterms:W3CDTF">2012-03-25T06:48:00Z</dcterms:created>
  <dcterms:modified xsi:type="dcterms:W3CDTF">2025-02-09T14:31:00Z</dcterms:modified>
</cp:coreProperties>
</file>