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A7" w:rsidRPr="00873661" w:rsidRDefault="0088746A" w:rsidP="00AC2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661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88746A" w:rsidRDefault="0088746A" w:rsidP="00AC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46A">
        <w:rPr>
          <w:rFonts w:ascii="Times New Roman" w:hAnsi="Times New Roman" w:cs="Times New Roman"/>
          <w:sz w:val="28"/>
          <w:szCs w:val="28"/>
        </w:rPr>
        <w:t>Основной формой работы с дошкольниками и ведущим видо</w:t>
      </w:r>
      <w:r>
        <w:rPr>
          <w:rFonts w:ascii="Times New Roman" w:hAnsi="Times New Roman" w:cs="Times New Roman"/>
          <w:sz w:val="28"/>
          <w:szCs w:val="28"/>
        </w:rPr>
        <w:t>м их деятельности является игра</w:t>
      </w:r>
    </w:p>
    <w:p w:rsidR="0088746A" w:rsidRPr="00873661" w:rsidRDefault="0088746A" w:rsidP="00AC2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661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88746A" w:rsidRDefault="0088746A" w:rsidP="00AC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структурные компоненты игры, которые педагог соблюдает при организации игры детей.</w:t>
      </w:r>
    </w:p>
    <w:p w:rsidR="0088746A" w:rsidRPr="00873661" w:rsidRDefault="0088746A" w:rsidP="00AC2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661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88746A" w:rsidRDefault="0088746A" w:rsidP="00AC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должна быть вариативной, состоять из разных центров, которые дети могут по собст</w:t>
      </w:r>
      <w:r w:rsidR="00E50527">
        <w:rPr>
          <w:rFonts w:ascii="Times New Roman" w:hAnsi="Times New Roman" w:cs="Times New Roman"/>
          <w:sz w:val="28"/>
          <w:szCs w:val="28"/>
        </w:rPr>
        <w:t xml:space="preserve">венному желанию. В </w:t>
      </w:r>
      <w:proofErr w:type="gramStart"/>
      <w:r w:rsidR="00E50527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="00E50527">
        <w:rPr>
          <w:rFonts w:ascii="Times New Roman" w:hAnsi="Times New Roman" w:cs="Times New Roman"/>
          <w:sz w:val="28"/>
          <w:szCs w:val="28"/>
        </w:rPr>
        <w:t xml:space="preserve"> групп 14 </w:t>
      </w:r>
      <w:r>
        <w:rPr>
          <w:rFonts w:ascii="Times New Roman" w:hAnsi="Times New Roman" w:cs="Times New Roman"/>
          <w:sz w:val="28"/>
          <w:szCs w:val="28"/>
        </w:rPr>
        <w:t>центров. Все они обозначены логотипом.</w:t>
      </w:r>
    </w:p>
    <w:p w:rsidR="00F158DA" w:rsidRPr="00873661" w:rsidRDefault="00F158DA" w:rsidP="00AC2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661">
        <w:rPr>
          <w:rFonts w:ascii="Times New Roman" w:hAnsi="Times New Roman" w:cs="Times New Roman"/>
          <w:b/>
          <w:sz w:val="28"/>
          <w:szCs w:val="28"/>
        </w:rPr>
        <w:t>5</w:t>
      </w:r>
      <w:r w:rsidR="00873661">
        <w:rPr>
          <w:rFonts w:ascii="Times New Roman" w:hAnsi="Times New Roman" w:cs="Times New Roman"/>
          <w:b/>
          <w:sz w:val="28"/>
          <w:szCs w:val="28"/>
        </w:rPr>
        <w:t>,6,7,8,9</w:t>
      </w:r>
      <w:r w:rsidRPr="0087366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F158DA" w:rsidRDefault="00F158DA" w:rsidP="00AC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8DA">
        <w:rPr>
          <w:rFonts w:ascii="Times New Roman" w:hAnsi="Times New Roman" w:cs="Times New Roman"/>
          <w:sz w:val="28"/>
          <w:szCs w:val="28"/>
        </w:rPr>
        <w:t>В нашей группе создана разнообразная игровая среда, она обеспечивает детям познавательную активность, соответствует их интересам и имеет развивающий характер. Созданная среда предоставляет возможность действовать индивидуально или вместе со сверстниками.</w:t>
      </w:r>
    </w:p>
    <w:p w:rsidR="006646F9" w:rsidRPr="00873661" w:rsidRDefault="00F158DA" w:rsidP="00AC2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661">
        <w:rPr>
          <w:rFonts w:ascii="Times New Roman" w:hAnsi="Times New Roman" w:cs="Times New Roman"/>
          <w:b/>
          <w:sz w:val="28"/>
          <w:szCs w:val="28"/>
        </w:rPr>
        <w:t>10</w:t>
      </w:r>
      <w:r w:rsidR="006646F9" w:rsidRPr="0087366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646F9" w:rsidRDefault="006646F9" w:rsidP="00AC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58DA">
        <w:rPr>
          <w:rFonts w:ascii="Times New Roman" w:hAnsi="Times New Roman" w:cs="Times New Roman"/>
          <w:sz w:val="28"/>
          <w:szCs w:val="28"/>
        </w:rPr>
        <w:t>едаго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F158DA">
        <w:rPr>
          <w:rFonts w:ascii="Times New Roman" w:hAnsi="Times New Roman" w:cs="Times New Roman"/>
          <w:sz w:val="28"/>
          <w:szCs w:val="28"/>
        </w:rPr>
        <w:t xml:space="preserve">создает условия 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свободной игры по</w:t>
      </w:r>
      <w:r w:rsidR="00F158DA">
        <w:rPr>
          <w:rFonts w:ascii="Times New Roman" w:hAnsi="Times New Roman" w:cs="Times New Roman"/>
          <w:sz w:val="28"/>
          <w:szCs w:val="28"/>
        </w:rPr>
        <w:t xml:space="preserve">зволяющей развивать навыки социального взаимодействия </w:t>
      </w:r>
    </w:p>
    <w:p w:rsidR="00F158DA" w:rsidRPr="00873661" w:rsidRDefault="00873661" w:rsidP="00AC2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661">
        <w:rPr>
          <w:rFonts w:ascii="Times New Roman" w:hAnsi="Times New Roman" w:cs="Times New Roman"/>
          <w:b/>
          <w:sz w:val="28"/>
          <w:szCs w:val="28"/>
        </w:rPr>
        <w:t>11</w:t>
      </w:r>
      <w:r w:rsidR="00F158DA" w:rsidRPr="0087366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F158DA" w:rsidRDefault="00F158DA" w:rsidP="00AC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разработанные принципы моделирования самостоятельной детской деятельности, с учетом возрастных особенностей детей, они указаны на слайде.</w:t>
      </w:r>
    </w:p>
    <w:p w:rsidR="0088746A" w:rsidRPr="00873661" w:rsidRDefault="00873661" w:rsidP="00AC2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661">
        <w:rPr>
          <w:rFonts w:ascii="Times New Roman" w:hAnsi="Times New Roman" w:cs="Times New Roman"/>
          <w:b/>
          <w:sz w:val="28"/>
          <w:szCs w:val="28"/>
        </w:rPr>
        <w:t>12</w:t>
      </w:r>
      <w:r w:rsidR="0088746A" w:rsidRPr="0087366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88746A" w:rsidRDefault="0088746A" w:rsidP="00AC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 включает две стороны: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адаптивную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т.е. умение понимать соц</w:t>
      </w:r>
      <w:r w:rsidR="00873661">
        <w:rPr>
          <w:rFonts w:ascii="Times New Roman" w:hAnsi="Times New Roman" w:cs="Times New Roman"/>
          <w:sz w:val="28"/>
          <w:szCs w:val="28"/>
        </w:rPr>
        <w:t>иальные нормы и действовать в с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6646F9">
        <w:rPr>
          <w:rFonts w:ascii="Times New Roman" w:hAnsi="Times New Roman" w:cs="Times New Roman"/>
          <w:sz w:val="28"/>
          <w:szCs w:val="28"/>
        </w:rPr>
        <w:t>тветствии</w:t>
      </w:r>
      <w:r>
        <w:rPr>
          <w:rFonts w:ascii="Times New Roman" w:hAnsi="Times New Roman" w:cs="Times New Roman"/>
          <w:sz w:val="28"/>
          <w:szCs w:val="28"/>
        </w:rPr>
        <w:t xml:space="preserve"> с ними</w:t>
      </w:r>
      <w:r w:rsidR="006646F9">
        <w:rPr>
          <w:rFonts w:ascii="Times New Roman" w:hAnsi="Times New Roman" w:cs="Times New Roman"/>
          <w:sz w:val="28"/>
          <w:szCs w:val="28"/>
        </w:rPr>
        <w:t xml:space="preserve">. И активную, т.е. готовность принимать самостоятельные решения. На слайде представлены виды </w:t>
      </w:r>
      <w:proofErr w:type="gramStart"/>
      <w:r w:rsidR="006646F9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6646F9">
        <w:rPr>
          <w:rFonts w:ascii="Times New Roman" w:hAnsi="Times New Roman" w:cs="Times New Roman"/>
          <w:sz w:val="28"/>
          <w:szCs w:val="28"/>
        </w:rPr>
        <w:t xml:space="preserve"> в которых дети могут самостоятельно действовать</w:t>
      </w:r>
    </w:p>
    <w:p w:rsidR="006646F9" w:rsidRPr="00873661" w:rsidRDefault="00873661" w:rsidP="00AC2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661">
        <w:rPr>
          <w:rFonts w:ascii="Times New Roman" w:hAnsi="Times New Roman" w:cs="Times New Roman"/>
          <w:b/>
          <w:sz w:val="28"/>
          <w:szCs w:val="28"/>
        </w:rPr>
        <w:t>13</w:t>
      </w:r>
      <w:r w:rsidR="006646F9" w:rsidRPr="0087366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646F9" w:rsidRDefault="006646F9" w:rsidP="00AC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6F9"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детской деятельности детей по выбору и интересам. Самостоятельная деятельность в соответствии с собственными интересами является важнейшим источником эмоционального благ</w:t>
      </w:r>
      <w:r>
        <w:rPr>
          <w:rFonts w:ascii="Times New Roman" w:hAnsi="Times New Roman" w:cs="Times New Roman"/>
          <w:sz w:val="28"/>
          <w:szCs w:val="28"/>
        </w:rPr>
        <w:t>ополучия ребёнка в детском саду</w:t>
      </w:r>
    </w:p>
    <w:p w:rsidR="0088746A" w:rsidRPr="00873661" w:rsidRDefault="00873661" w:rsidP="00AC2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661">
        <w:rPr>
          <w:rFonts w:ascii="Times New Roman" w:hAnsi="Times New Roman" w:cs="Times New Roman"/>
          <w:b/>
          <w:sz w:val="28"/>
          <w:szCs w:val="28"/>
        </w:rPr>
        <w:t>14</w:t>
      </w:r>
      <w:r w:rsidR="006646F9" w:rsidRPr="0087366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646F9" w:rsidRDefault="006646F9" w:rsidP="00AC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6F9">
        <w:rPr>
          <w:rFonts w:ascii="Times New Roman" w:hAnsi="Times New Roman" w:cs="Times New Roman"/>
          <w:sz w:val="28"/>
          <w:szCs w:val="28"/>
        </w:rPr>
        <w:t>Задача воспитателя – создание ситуации,  побуждающей детей активно применять свои знания и умения, нацеливать на поиск новых творческих решений.</w:t>
      </w:r>
      <w:r w:rsidRPr="006646F9">
        <w:t xml:space="preserve"> </w:t>
      </w:r>
      <w:r w:rsidRPr="006646F9">
        <w:rPr>
          <w:rFonts w:ascii="Times New Roman" w:hAnsi="Times New Roman" w:cs="Times New Roman"/>
          <w:sz w:val="28"/>
          <w:szCs w:val="28"/>
        </w:rPr>
        <w:t>Не нужно при первых же затруднениях спешить на помощь ребенку, лучше дать совет, задать наводящие вопросы, активизировать имеющийся у ребенка прошлый опыт, нацеливать на поиск нескольких вариантов решения, тем самым вызывать у детей чувство радости и гордости от успешных инициативных действий.</w:t>
      </w:r>
      <w:r w:rsidRPr="006646F9">
        <w:t xml:space="preserve"> </w:t>
      </w:r>
      <w:r w:rsidRPr="006646F9">
        <w:rPr>
          <w:rFonts w:ascii="Times New Roman" w:hAnsi="Times New Roman" w:cs="Times New Roman"/>
          <w:sz w:val="28"/>
          <w:szCs w:val="28"/>
        </w:rPr>
        <w:t>Это могут быть  проблемные ситуации и предметы, побуждающие детей к инициативе: сломанные игрушки, зашифрованные записи, посылки, письма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C40" w:rsidRDefault="00AC2C40" w:rsidP="00AC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C40" w:rsidRDefault="00AC2C40" w:rsidP="00AC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C40" w:rsidRDefault="00AC2C40" w:rsidP="00AC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C40" w:rsidRDefault="00AC2C40" w:rsidP="00AC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C40">
        <w:rPr>
          <w:rFonts w:ascii="Times New Roman" w:hAnsi="Times New Roman" w:cs="Times New Roman"/>
          <w:sz w:val="28"/>
          <w:szCs w:val="28"/>
        </w:rPr>
        <w:lastRenderedPageBreak/>
        <w:t>Это могут быть  проблемные ситуации и предметы, побуждающие детей к инициативе: сломанные игрушки, зашифрованные записи, посылки, письма.</w:t>
      </w:r>
      <w:bookmarkStart w:id="0" w:name="_GoBack"/>
      <w:bookmarkEnd w:id="0"/>
    </w:p>
    <w:p w:rsidR="006646F9" w:rsidRPr="00873661" w:rsidRDefault="00873661" w:rsidP="00AC2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661">
        <w:rPr>
          <w:rFonts w:ascii="Times New Roman" w:hAnsi="Times New Roman" w:cs="Times New Roman"/>
          <w:b/>
          <w:sz w:val="28"/>
          <w:szCs w:val="28"/>
        </w:rPr>
        <w:t>15</w:t>
      </w:r>
      <w:r w:rsidR="006646F9" w:rsidRPr="0087366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646F9" w:rsidRPr="006646F9" w:rsidRDefault="006646F9" w:rsidP="00AC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6F9">
        <w:rPr>
          <w:rFonts w:ascii="Times New Roman" w:hAnsi="Times New Roman" w:cs="Times New Roman"/>
          <w:sz w:val="28"/>
          <w:szCs w:val="28"/>
        </w:rPr>
        <w:t>В первой младшей группе дети учатся приветствовать друг друга и воспитателя, во второй младшей мы даем детям уже первые навыки выбора вида приветствия.</w:t>
      </w:r>
    </w:p>
    <w:p w:rsidR="006646F9" w:rsidRDefault="006646F9" w:rsidP="00AC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6F9">
        <w:rPr>
          <w:rFonts w:ascii="Times New Roman" w:hAnsi="Times New Roman" w:cs="Times New Roman"/>
          <w:sz w:val="28"/>
          <w:szCs w:val="28"/>
        </w:rPr>
        <w:t>В нашей группе, есть «стена приветствия»</w:t>
      </w:r>
      <w:proofErr w:type="gramStart"/>
      <w:r w:rsidRPr="006646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646F9">
        <w:rPr>
          <w:rFonts w:ascii="Times New Roman" w:hAnsi="Times New Roman" w:cs="Times New Roman"/>
          <w:sz w:val="28"/>
          <w:szCs w:val="28"/>
        </w:rPr>
        <w:t xml:space="preserve"> она создана для того, чтобы дети с утра легко, непринуждённо  и весело зашли в группу. Стена </w:t>
      </w:r>
      <w:proofErr w:type="gramStart"/>
      <w:r w:rsidRPr="006646F9">
        <w:rPr>
          <w:rFonts w:ascii="Times New Roman" w:hAnsi="Times New Roman" w:cs="Times New Roman"/>
          <w:sz w:val="28"/>
          <w:szCs w:val="28"/>
        </w:rPr>
        <w:t>представлена в виде картинок на них изображено</w:t>
      </w:r>
      <w:proofErr w:type="gramEnd"/>
      <w:r w:rsidRPr="006646F9">
        <w:rPr>
          <w:rFonts w:ascii="Times New Roman" w:hAnsi="Times New Roman" w:cs="Times New Roman"/>
          <w:sz w:val="28"/>
          <w:szCs w:val="28"/>
        </w:rPr>
        <w:t xml:space="preserve"> как дети могут поприветствовать  своих сверстников, воспитателя.</w:t>
      </w:r>
    </w:p>
    <w:p w:rsidR="006646F9" w:rsidRPr="00873661" w:rsidRDefault="00873661" w:rsidP="00AC2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661">
        <w:rPr>
          <w:rFonts w:ascii="Times New Roman" w:hAnsi="Times New Roman" w:cs="Times New Roman"/>
          <w:b/>
          <w:sz w:val="28"/>
          <w:szCs w:val="28"/>
        </w:rPr>
        <w:t>16</w:t>
      </w:r>
      <w:r w:rsidR="00AC2C40">
        <w:rPr>
          <w:rFonts w:ascii="Times New Roman" w:hAnsi="Times New Roman" w:cs="Times New Roman"/>
          <w:b/>
          <w:sz w:val="28"/>
          <w:szCs w:val="28"/>
        </w:rPr>
        <w:t xml:space="preserve"> слайд 17,18,19,20,21,22</w:t>
      </w:r>
    </w:p>
    <w:p w:rsidR="006646F9" w:rsidRPr="006646F9" w:rsidRDefault="006646F9" w:rsidP="00AC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6F9">
        <w:rPr>
          <w:rFonts w:ascii="Times New Roman" w:hAnsi="Times New Roman" w:cs="Times New Roman"/>
          <w:sz w:val="28"/>
          <w:szCs w:val="28"/>
        </w:rPr>
        <w:t>Доска выбора, которую мы вместе с родителями в этом году сделали, позволяет детям самоопределяться при выборе свободной деятельности. Мы только</w:t>
      </w:r>
      <w:proofErr w:type="gramStart"/>
      <w:r w:rsidRPr="006646F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646F9">
        <w:rPr>
          <w:rFonts w:ascii="Times New Roman" w:hAnsi="Times New Roman" w:cs="Times New Roman"/>
          <w:sz w:val="28"/>
          <w:szCs w:val="28"/>
        </w:rPr>
        <w:t xml:space="preserve"> Ольгой Алексеевной только начали учить детей выбирать, проявлять инициативу и самостоятельность.</w:t>
      </w:r>
    </w:p>
    <w:p w:rsidR="006646F9" w:rsidRPr="006646F9" w:rsidRDefault="006646F9" w:rsidP="00AC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6F9">
        <w:rPr>
          <w:rFonts w:ascii="Times New Roman" w:hAnsi="Times New Roman" w:cs="Times New Roman"/>
          <w:sz w:val="28"/>
          <w:szCs w:val="28"/>
        </w:rPr>
        <w:t xml:space="preserve">Дети по дороге с родителями в детский сад могут обсудить, где бы они сегодня хотели поиграть и с кем или могут это сделать в группе с помощью воспитателя. </w:t>
      </w:r>
    </w:p>
    <w:p w:rsidR="006646F9" w:rsidRPr="006646F9" w:rsidRDefault="006646F9" w:rsidP="00AC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6F9">
        <w:rPr>
          <w:rFonts w:ascii="Times New Roman" w:hAnsi="Times New Roman" w:cs="Times New Roman"/>
          <w:sz w:val="28"/>
          <w:szCs w:val="28"/>
        </w:rPr>
        <w:t>На ней обозначены центры активности в фотографиях. Цифры указывают на количество детей, которые одновременно могут заниматься в выбранном центре. Количество детей в каждом центре зависит от наличия в них достаточного количества материалов, учитываются и условия безопасности.  Так же имеются карточки с фотографиями детей (дети своими фото обозначают выбранный центр).</w:t>
      </w:r>
    </w:p>
    <w:p w:rsidR="006646F9" w:rsidRPr="006646F9" w:rsidRDefault="006646F9" w:rsidP="00AC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6F9">
        <w:rPr>
          <w:rFonts w:ascii="Times New Roman" w:hAnsi="Times New Roman" w:cs="Times New Roman"/>
          <w:sz w:val="28"/>
          <w:szCs w:val="28"/>
        </w:rPr>
        <w:t xml:space="preserve">Перед началом работы в выбранных центрах, определяется </w:t>
      </w:r>
      <w:proofErr w:type="gramStart"/>
      <w:r w:rsidRPr="006646F9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6646F9">
        <w:rPr>
          <w:rFonts w:ascii="Times New Roman" w:hAnsi="Times New Roman" w:cs="Times New Roman"/>
          <w:sz w:val="28"/>
          <w:szCs w:val="28"/>
        </w:rPr>
        <w:t xml:space="preserve"> в течение которого дети будут заниматься самостоятельной деятельностью (например, 15 минут, и договариваться с детьми о том, что они закончат игру (конструирование и т. п.) сразу после того, как прозвучит сигнал (звон колокольчика, погремушки, бубна или же музыка). Если ребенок не успевает что – то сделать, по возможности стараемся продлить ему время, чтобы он мог довести начатое до конца или сохраняем его конструкцию, откладывая в безопасное место.</w:t>
      </w:r>
    </w:p>
    <w:p w:rsidR="006646F9" w:rsidRDefault="006646F9" w:rsidP="00AC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6F9">
        <w:rPr>
          <w:rFonts w:ascii="Times New Roman" w:hAnsi="Times New Roman" w:cs="Times New Roman"/>
          <w:sz w:val="28"/>
          <w:szCs w:val="28"/>
        </w:rPr>
        <w:t xml:space="preserve">Для оценки результатов деятельности  есть значки: солнышко и тучка со смайликами с разным настроением. Если у ребенка все получилось – он крепит значок возле солнышка с веселым смайликом, если что - то не получилось </w:t>
      </w:r>
      <w:proofErr w:type="gramStart"/>
      <w:r w:rsidRPr="006646F9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6646F9">
        <w:rPr>
          <w:rFonts w:ascii="Times New Roman" w:hAnsi="Times New Roman" w:cs="Times New Roman"/>
          <w:sz w:val="28"/>
          <w:szCs w:val="28"/>
        </w:rPr>
        <w:t>а тучку с грустным смайликом. Эти же значки мы можем использовать для определения настроения, с каким дети пришли в детский сад и с каким уходят домой.</w:t>
      </w:r>
    </w:p>
    <w:p w:rsidR="00F158DA" w:rsidRPr="00AC2C40" w:rsidRDefault="00F158DA" w:rsidP="00AC2C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C40">
        <w:rPr>
          <w:rFonts w:ascii="Times New Roman" w:hAnsi="Times New Roman" w:cs="Times New Roman"/>
          <w:b/>
          <w:sz w:val="28"/>
          <w:szCs w:val="28"/>
        </w:rPr>
        <w:t>КОНЕЦ</w:t>
      </w:r>
    </w:p>
    <w:p w:rsidR="00F158DA" w:rsidRPr="00F158DA" w:rsidRDefault="00F158DA" w:rsidP="00AC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8DA">
        <w:rPr>
          <w:rFonts w:ascii="Times New Roman" w:hAnsi="Times New Roman" w:cs="Times New Roman"/>
          <w:sz w:val="28"/>
          <w:szCs w:val="28"/>
        </w:rPr>
        <w:t>Таким образом, развитие детской инициативы и самостоятельности является одним из важных образовательных ориентиров, заявленных в ФОП.</w:t>
      </w:r>
    </w:p>
    <w:p w:rsidR="00F158DA" w:rsidRDefault="00F158DA" w:rsidP="00AC2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8DA">
        <w:rPr>
          <w:rFonts w:ascii="Times New Roman" w:hAnsi="Times New Roman" w:cs="Times New Roman"/>
          <w:sz w:val="28"/>
          <w:szCs w:val="28"/>
        </w:rPr>
        <w:t>А для того чтобы достигать этого результата воспитывающие взрослые обеспечивают развивающую и эмоционально комфортную для ребёнка образовательную с</w:t>
      </w:r>
      <w:r w:rsidR="00873661">
        <w:rPr>
          <w:rFonts w:ascii="Times New Roman" w:hAnsi="Times New Roman" w:cs="Times New Roman"/>
          <w:sz w:val="28"/>
          <w:szCs w:val="28"/>
        </w:rPr>
        <w:t xml:space="preserve">реду, изменяют и насыщают РППС </w:t>
      </w:r>
    </w:p>
    <w:sectPr w:rsidR="00F158DA" w:rsidSect="00AC2C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A7"/>
    <w:rsid w:val="000F02A7"/>
    <w:rsid w:val="0040760F"/>
    <w:rsid w:val="00606C13"/>
    <w:rsid w:val="006646F9"/>
    <w:rsid w:val="00873661"/>
    <w:rsid w:val="0088746A"/>
    <w:rsid w:val="00AC2C40"/>
    <w:rsid w:val="00E50527"/>
    <w:rsid w:val="00E86981"/>
    <w:rsid w:val="00F1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2008-06-26T19:49:00Z</dcterms:created>
  <dcterms:modified xsi:type="dcterms:W3CDTF">2008-06-26T19:29:00Z</dcterms:modified>
</cp:coreProperties>
</file>