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D7" w:rsidRDefault="008829DF" w:rsidP="001B54D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"</w:t>
      </w:r>
      <w:bookmarkStart w:id="0" w:name="_GoBack"/>
      <w:r>
        <w:rPr>
          <w:b/>
          <w:color w:val="000000"/>
          <w:sz w:val="28"/>
          <w:szCs w:val="28"/>
        </w:rPr>
        <w:t>Картинки-загадки</w:t>
      </w:r>
      <w:bookmarkEnd w:id="0"/>
      <w:r>
        <w:rPr>
          <w:b/>
          <w:color w:val="000000"/>
          <w:sz w:val="28"/>
          <w:szCs w:val="28"/>
        </w:rPr>
        <w:t>"</w:t>
      </w:r>
    </w:p>
    <w:p w:rsidR="008829DF" w:rsidRPr="008829DF" w:rsidRDefault="008829DF" w:rsidP="008829DF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8829DF">
        <w:rPr>
          <w:color w:val="000000"/>
          <w:sz w:val="28"/>
          <w:szCs w:val="28"/>
        </w:rPr>
        <w:t>: развивать критическое мышление</w:t>
      </w:r>
    </w:p>
    <w:p w:rsidR="001B54D7" w:rsidRPr="00042C46" w:rsidRDefault="008829DF" w:rsidP="001B54D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8829DF">
        <w:rPr>
          <w:b/>
          <w:color w:val="000000"/>
          <w:sz w:val="28"/>
          <w:szCs w:val="28"/>
        </w:rPr>
        <w:t>Описание игры:</w:t>
      </w:r>
      <w:r>
        <w:rPr>
          <w:color w:val="000000"/>
          <w:sz w:val="28"/>
          <w:szCs w:val="28"/>
        </w:rPr>
        <w:t xml:space="preserve"> </w:t>
      </w:r>
      <w:r w:rsidR="001B54D7" w:rsidRPr="00042C46">
        <w:rPr>
          <w:color w:val="000000"/>
          <w:sz w:val="28"/>
          <w:szCs w:val="28"/>
        </w:rPr>
        <w:t>Из группы детей выбирается один водящий, остальные садятся на стулья, они должны отгадывать. Учитель имеет большую коробку, в которой лежат маленькие картинки с изображением различных предметов (можно использовать картинки от детского лото).</w:t>
      </w:r>
    </w:p>
    <w:p w:rsidR="001B54D7" w:rsidRPr="00042C46" w:rsidRDefault="001B54D7" w:rsidP="001B54D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42C46">
        <w:rPr>
          <w:color w:val="000000"/>
          <w:sz w:val="28"/>
          <w:szCs w:val="28"/>
        </w:rPr>
        <w:t>Водящий подходит к учителю и берет одну из картинок. Не показывая ее остальным детям, он описывает предмет, нарисованный на ней. Дети предлагают свои версии. Следующим водящим становится тот, кто первый отгадал правильный ответ.</w:t>
      </w:r>
    </w:p>
    <w:sectPr w:rsidR="001B54D7" w:rsidRPr="0004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7"/>
    <w:rsid w:val="00042C46"/>
    <w:rsid w:val="001B54D7"/>
    <w:rsid w:val="008829DF"/>
    <w:rsid w:val="00AC3558"/>
    <w:rsid w:val="00CA572E"/>
    <w:rsid w:val="00E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1C05-9292-4A99-8CDF-587FB434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4D7"/>
  </w:style>
  <w:style w:type="character" w:customStyle="1" w:styleId="c0">
    <w:name w:val="c0"/>
    <w:basedOn w:val="a0"/>
    <w:rsid w:val="001B54D7"/>
  </w:style>
  <w:style w:type="paragraph" w:styleId="a3">
    <w:name w:val="Normal (Web)"/>
    <w:basedOn w:val="a"/>
    <w:uiPriority w:val="99"/>
    <w:semiHidden/>
    <w:unhideWhenUsed/>
    <w:rsid w:val="001B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2C46"/>
  </w:style>
  <w:style w:type="character" w:customStyle="1" w:styleId="c16">
    <w:name w:val="c16"/>
    <w:basedOn w:val="a0"/>
    <w:rsid w:val="00042C46"/>
  </w:style>
  <w:style w:type="character" w:customStyle="1" w:styleId="c33">
    <w:name w:val="c33"/>
    <w:basedOn w:val="a0"/>
    <w:rsid w:val="0004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</dc:creator>
  <cp:keywords/>
  <dc:description/>
  <cp:lastModifiedBy>GYPNORION</cp:lastModifiedBy>
  <cp:revision>3</cp:revision>
  <dcterms:created xsi:type="dcterms:W3CDTF">2020-01-12T11:29:00Z</dcterms:created>
  <dcterms:modified xsi:type="dcterms:W3CDTF">2020-02-03T07:29:00Z</dcterms:modified>
</cp:coreProperties>
</file>